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43282" w:rsidRPr="00B0390B" w:rsidRDefault="00343282" w:rsidP="00B465F0">
      <w:pPr>
        <w:pStyle w:val="Naslov1"/>
        <w:shd w:val="clear" w:color="auto" w:fill="E6E6E6"/>
        <w:tabs>
          <w:tab w:val="left" w:pos="7905"/>
        </w:tabs>
        <w:spacing w:before="0" w:after="0"/>
        <w:jc w:val="center"/>
        <w:rPr>
          <w:rFonts w:ascii="Verdana" w:hAnsi="Verdana"/>
          <w:color w:val="auto"/>
          <w:szCs w:val="28"/>
        </w:rPr>
      </w:pPr>
      <w:r w:rsidRPr="00B0390B">
        <w:rPr>
          <w:rFonts w:ascii="Verdana" w:hAnsi="Verdana"/>
          <w:color w:val="auto"/>
          <w:szCs w:val="28"/>
        </w:rPr>
        <w:t xml:space="preserve">RAZPIS </w:t>
      </w:r>
      <w:r w:rsidR="00C81D59" w:rsidRPr="00B0390B">
        <w:rPr>
          <w:rFonts w:ascii="Verdana" w:hAnsi="Verdana"/>
          <w:color w:val="auto"/>
          <w:szCs w:val="28"/>
        </w:rPr>
        <w:t>USPOSABLJANJA</w:t>
      </w:r>
      <w:r w:rsidRPr="00B0390B">
        <w:rPr>
          <w:rFonts w:ascii="Verdana" w:hAnsi="Verdana"/>
          <w:color w:val="auto"/>
          <w:szCs w:val="28"/>
        </w:rPr>
        <w:t xml:space="preserve"> ZA NAZIV</w:t>
      </w:r>
    </w:p>
    <w:p w:rsidR="000445CD" w:rsidRPr="00B0390B" w:rsidRDefault="007F45E2" w:rsidP="00B465F0">
      <w:pPr>
        <w:pStyle w:val="Naslov1"/>
        <w:shd w:val="clear" w:color="auto" w:fill="E6E6E6"/>
        <w:tabs>
          <w:tab w:val="left" w:pos="7905"/>
        </w:tabs>
        <w:spacing w:before="0" w:after="0"/>
        <w:jc w:val="center"/>
        <w:rPr>
          <w:rFonts w:ascii="Verdana" w:hAnsi="Verdana"/>
          <w:color w:val="auto"/>
          <w:sz w:val="24"/>
          <w:szCs w:val="24"/>
        </w:rPr>
      </w:pPr>
      <w:r w:rsidRPr="00B0390B">
        <w:rPr>
          <w:rFonts w:ascii="Verdana" w:hAnsi="Verdana"/>
          <w:color w:val="auto"/>
          <w:sz w:val="24"/>
          <w:szCs w:val="24"/>
        </w:rPr>
        <w:t xml:space="preserve">TRENER </w:t>
      </w:r>
      <w:r w:rsidR="00AD7CAA">
        <w:rPr>
          <w:rFonts w:ascii="Verdana" w:hAnsi="Verdana"/>
          <w:color w:val="auto"/>
          <w:sz w:val="24"/>
          <w:szCs w:val="24"/>
        </w:rPr>
        <w:t>KOŠARKE MLADIH</w:t>
      </w:r>
    </w:p>
    <w:p w:rsidR="00343282" w:rsidRPr="00B0390B" w:rsidRDefault="000445CD" w:rsidP="00B465F0">
      <w:pPr>
        <w:pStyle w:val="Naslov1"/>
        <w:shd w:val="clear" w:color="auto" w:fill="E6E6E6"/>
        <w:tabs>
          <w:tab w:val="left" w:pos="7905"/>
        </w:tabs>
        <w:spacing w:before="0" w:after="0"/>
        <w:jc w:val="center"/>
        <w:rPr>
          <w:rFonts w:ascii="Verdana" w:hAnsi="Verdana"/>
          <w:color w:val="auto"/>
          <w:sz w:val="24"/>
          <w:szCs w:val="24"/>
        </w:rPr>
      </w:pPr>
      <w:r w:rsidRPr="00B0390B">
        <w:rPr>
          <w:rFonts w:ascii="Verdana" w:hAnsi="Verdana"/>
          <w:color w:val="auto"/>
          <w:sz w:val="24"/>
          <w:szCs w:val="24"/>
        </w:rPr>
        <w:t xml:space="preserve">Strokovni delavec </w:t>
      </w:r>
      <w:r w:rsidR="002E2FE8" w:rsidRPr="00B0390B">
        <w:rPr>
          <w:rFonts w:ascii="Verdana" w:hAnsi="Verdana"/>
          <w:color w:val="auto"/>
          <w:sz w:val="24"/>
          <w:szCs w:val="24"/>
        </w:rPr>
        <w:t>1</w:t>
      </w:r>
    </w:p>
    <w:p w:rsidR="00343282" w:rsidRPr="00B0390B" w:rsidRDefault="00343282" w:rsidP="00343282">
      <w:pPr>
        <w:rPr>
          <w:rFonts w:ascii="Verdana" w:hAnsi="Verdana"/>
          <w:b/>
          <w:color w:val="auto"/>
          <w:sz w:val="16"/>
          <w:szCs w:val="16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268"/>
        <w:gridCol w:w="6484"/>
      </w:tblGrid>
      <w:tr w:rsidR="00343282" w:rsidRPr="00B0390B" w:rsidTr="00D96F63">
        <w:trPr>
          <w:trHeight w:val="607"/>
        </w:trPr>
        <w:tc>
          <w:tcPr>
            <w:tcW w:w="2268" w:type="dxa"/>
            <w:shd w:val="clear" w:color="auto" w:fill="E0E0E0"/>
          </w:tcPr>
          <w:p w:rsidR="00343282" w:rsidRPr="00B0390B" w:rsidRDefault="00343282" w:rsidP="006A7DF0">
            <w:pPr>
              <w:rPr>
                <w:rFonts w:ascii="Verdana" w:hAnsi="Verdana"/>
                <w:color w:val="auto"/>
                <w:szCs w:val="22"/>
              </w:rPr>
            </w:pPr>
            <w:r w:rsidRPr="00B0390B">
              <w:rPr>
                <w:rFonts w:ascii="Verdana" w:hAnsi="Verdana"/>
                <w:color w:val="auto"/>
                <w:szCs w:val="22"/>
              </w:rPr>
              <w:t>PRIREDITELJ:</w:t>
            </w:r>
          </w:p>
        </w:tc>
        <w:tc>
          <w:tcPr>
            <w:tcW w:w="6484" w:type="dxa"/>
          </w:tcPr>
          <w:p w:rsidR="00343282" w:rsidRPr="00406B2E" w:rsidRDefault="00AD7CAA" w:rsidP="00AD7CAA">
            <w:pPr>
              <w:jc w:val="both"/>
              <w:rPr>
                <w:color w:val="auto"/>
                <w:sz w:val="24"/>
                <w:szCs w:val="24"/>
              </w:rPr>
            </w:pPr>
            <w:r w:rsidRPr="00406B2E">
              <w:rPr>
                <w:color w:val="auto"/>
                <w:sz w:val="24"/>
                <w:szCs w:val="24"/>
              </w:rPr>
              <w:t>Košarkarska</w:t>
            </w:r>
            <w:r w:rsidR="002E2FE8" w:rsidRPr="00406B2E">
              <w:rPr>
                <w:color w:val="auto"/>
                <w:sz w:val="24"/>
                <w:szCs w:val="24"/>
              </w:rPr>
              <w:t xml:space="preserve"> zveza Slovenije, </w:t>
            </w:r>
            <w:r w:rsidRPr="00406B2E">
              <w:rPr>
                <w:color w:val="auto"/>
                <w:sz w:val="24"/>
                <w:szCs w:val="24"/>
              </w:rPr>
              <w:t>združenje košarkarskih trenerjev Slovenije</w:t>
            </w:r>
            <w:r w:rsidR="002E2FE8" w:rsidRPr="00406B2E">
              <w:rPr>
                <w:color w:val="auto"/>
                <w:sz w:val="24"/>
                <w:szCs w:val="24"/>
              </w:rPr>
              <w:t xml:space="preserve"> </w:t>
            </w:r>
            <w:r w:rsidR="000445CD" w:rsidRPr="00406B2E">
              <w:rPr>
                <w:color w:val="auto"/>
                <w:sz w:val="24"/>
                <w:szCs w:val="24"/>
              </w:rPr>
              <w:t xml:space="preserve">v sodelovanju s </w:t>
            </w:r>
            <w:r w:rsidR="00A9080D" w:rsidRPr="00406B2E">
              <w:rPr>
                <w:color w:val="auto"/>
                <w:sz w:val="24"/>
                <w:szCs w:val="24"/>
              </w:rPr>
              <w:t>Fakulteto za šport</w:t>
            </w:r>
          </w:p>
        </w:tc>
      </w:tr>
      <w:tr w:rsidR="00343282" w:rsidRPr="00B0390B" w:rsidTr="00D96F63">
        <w:trPr>
          <w:trHeight w:val="300"/>
        </w:trPr>
        <w:tc>
          <w:tcPr>
            <w:tcW w:w="2268" w:type="dxa"/>
            <w:shd w:val="clear" w:color="auto" w:fill="E0E0E0"/>
          </w:tcPr>
          <w:p w:rsidR="00343282" w:rsidRPr="00B0390B" w:rsidRDefault="00343282" w:rsidP="006A7DF0">
            <w:pPr>
              <w:rPr>
                <w:rFonts w:ascii="Verdana" w:hAnsi="Verdana"/>
                <w:color w:val="auto"/>
                <w:szCs w:val="22"/>
              </w:rPr>
            </w:pPr>
            <w:r w:rsidRPr="00B0390B">
              <w:rPr>
                <w:rFonts w:ascii="Verdana" w:hAnsi="Verdana"/>
                <w:color w:val="auto"/>
                <w:szCs w:val="22"/>
              </w:rPr>
              <w:t xml:space="preserve">KRAJ: </w:t>
            </w:r>
          </w:p>
        </w:tc>
        <w:tc>
          <w:tcPr>
            <w:tcW w:w="6484" w:type="dxa"/>
          </w:tcPr>
          <w:p w:rsidR="00343282" w:rsidRDefault="0024143E" w:rsidP="0024143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Fakulteta za šport, Gortanova 22, 1000 Ljubljana</w:t>
            </w:r>
          </w:p>
          <w:p w:rsidR="0024143E" w:rsidRPr="00406B2E" w:rsidRDefault="0024143E" w:rsidP="0024143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(Športni park Kodeljevo)</w:t>
            </w:r>
          </w:p>
        </w:tc>
      </w:tr>
      <w:tr w:rsidR="00343282" w:rsidRPr="00B0390B" w:rsidTr="00D96F63">
        <w:trPr>
          <w:trHeight w:val="281"/>
        </w:trPr>
        <w:tc>
          <w:tcPr>
            <w:tcW w:w="2268" w:type="dxa"/>
            <w:shd w:val="clear" w:color="auto" w:fill="E0E0E0"/>
          </w:tcPr>
          <w:p w:rsidR="00343282" w:rsidRPr="00B0390B" w:rsidRDefault="00343282" w:rsidP="006A7DF0">
            <w:pPr>
              <w:rPr>
                <w:rFonts w:ascii="Verdana" w:hAnsi="Verdana"/>
                <w:color w:val="auto"/>
                <w:szCs w:val="22"/>
              </w:rPr>
            </w:pPr>
            <w:r w:rsidRPr="00B0390B">
              <w:rPr>
                <w:rFonts w:ascii="Verdana" w:hAnsi="Verdana"/>
                <w:color w:val="auto"/>
                <w:szCs w:val="22"/>
              </w:rPr>
              <w:t>TERMINI TEČAJA</w:t>
            </w:r>
            <w:r w:rsidR="002E2FE8" w:rsidRPr="00B0390B">
              <w:rPr>
                <w:rFonts w:ascii="Verdana" w:hAnsi="Verdana"/>
                <w:color w:val="auto"/>
                <w:szCs w:val="22"/>
              </w:rPr>
              <w:t>:</w:t>
            </w:r>
          </w:p>
        </w:tc>
        <w:tc>
          <w:tcPr>
            <w:tcW w:w="6484" w:type="dxa"/>
          </w:tcPr>
          <w:p w:rsidR="00106026" w:rsidRPr="00406B2E" w:rsidRDefault="0024143E" w:rsidP="00E66902">
            <w:pPr>
              <w:rPr>
                <w:color w:val="auto"/>
                <w:sz w:val="24"/>
                <w:szCs w:val="24"/>
              </w:rPr>
            </w:pPr>
            <w:bookmarkStart w:id="0" w:name="_GoBack"/>
            <w:r>
              <w:rPr>
                <w:color w:val="auto"/>
                <w:sz w:val="24"/>
                <w:szCs w:val="24"/>
              </w:rPr>
              <w:t>2</w:t>
            </w:r>
            <w:r w:rsidR="00E66902">
              <w:rPr>
                <w:color w:val="auto"/>
                <w:sz w:val="24"/>
                <w:szCs w:val="24"/>
              </w:rPr>
              <w:t>3</w:t>
            </w:r>
            <w:r>
              <w:rPr>
                <w:color w:val="auto"/>
                <w:sz w:val="24"/>
                <w:szCs w:val="24"/>
              </w:rPr>
              <w:t>.1</w:t>
            </w:r>
            <w:r w:rsidR="00E66902">
              <w:rPr>
                <w:color w:val="auto"/>
                <w:sz w:val="24"/>
                <w:szCs w:val="24"/>
              </w:rPr>
              <w:t>1</w:t>
            </w:r>
            <w:r w:rsidR="00B465F0">
              <w:rPr>
                <w:color w:val="auto"/>
                <w:sz w:val="24"/>
                <w:szCs w:val="24"/>
              </w:rPr>
              <w:t xml:space="preserve">. – </w:t>
            </w:r>
            <w:r w:rsidR="00E66902">
              <w:rPr>
                <w:color w:val="auto"/>
                <w:sz w:val="24"/>
                <w:szCs w:val="24"/>
              </w:rPr>
              <w:t>8</w:t>
            </w:r>
            <w:r w:rsidR="00B465F0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>1</w:t>
            </w:r>
            <w:r w:rsidR="00E66902">
              <w:rPr>
                <w:color w:val="auto"/>
                <w:sz w:val="24"/>
                <w:szCs w:val="24"/>
              </w:rPr>
              <w:t>2</w:t>
            </w:r>
            <w:r w:rsidR="00B465F0">
              <w:rPr>
                <w:color w:val="auto"/>
                <w:sz w:val="24"/>
                <w:szCs w:val="24"/>
              </w:rPr>
              <w:t>.2012</w:t>
            </w:r>
            <w:bookmarkEnd w:id="0"/>
          </w:p>
        </w:tc>
      </w:tr>
      <w:tr w:rsidR="002E2FE8" w:rsidRPr="00B0390B" w:rsidTr="00D96F63">
        <w:trPr>
          <w:trHeight w:val="300"/>
        </w:trPr>
        <w:tc>
          <w:tcPr>
            <w:tcW w:w="2268" w:type="dxa"/>
            <w:shd w:val="clear" w:color="auto" w:fill="E0E0E0"/>
          </w:tcPr>
          <w:p w:rsidR="002E2FE8" w:rsidRPr="00B0390B" w:rsidRDefault="002E2FE8" w:rsidP="006A7DF0">
            <w:pPr>
              <w:rPr>
                <w:rFonts w:ascii="Verdana" w:hAnsi="Verdana"/>
                <w:color w:val="auto"/>
              </w:rPr>
            </w:pPr>
            <w:r w:rsidRPr="00B0390B">
              <w:rPr>
                <w:rFonts w:ascii="Verdana" w:hAnsi="Verdana"/>
                <w:color w:val="auto"/>
              </w:rPr>
              <w:t>VODJA USPOSABLJANJA:</w:t>
            </w:r>
          </w:p>
        </w:tc>
        <w:tc>
          <w:tcPr>
            <w:tcW w:w="6484" w:type="dxa"/>
          </w:tcPr>
          <w:p w:rsidR="002E2FE8" w:rsidRPr="00406B2E" w:rsidRDefault="00AD7CAA" w:rsidP="00F05081">
            <w:pPr>
              <w:jc w:val="both"/>
              <w:rPr>
                <w:color w:val="auto"/>
                <w:sz w:val="24"/>
                <w:szCs w:val="24"/>
              </w:rPr>
            </w:pPr>
            <w:r w:rsidRPr="00406B2E">
              <w:rPr>
                <w:color w:val="auto"/>
                <w:sz w:val="24"/>
                <w:szCs w:val="24"/>
              </w:rPr>
              <w:t>Dr. Frane Erčulj</w:t>
            </w:r>
            <w:r w:rsidR="002E2FE8" w:rsidRPr="00406B2E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9B7EB4" w:rsidRPr="00B0390B" w:rsidTr="00D96F63">
        <w:trPr>
          <w:trHeight w:val="300"/>
        </w:trPr>
        <w:tc>
          <w:tcPr>
            <w:tcW w:w="2268" w:type="dxa"/>
            <w:shd w:val="clear" w:color="auto" w:fill="E0E0E0"/>
          </w:tcPr>
          <w:p w:rsidR="009B7EB4" w:rsidRPr="00B0390B" w:rsidRDefault="009B7EB4" w:rsidP="006A7DF0">
            <w:pPr>
              <w:rPr>
                <w:rFonts w:ascii="Verdana" w:hAnsi="Verdana"/>
                <w:color w:val="auto"/>
                <w:szCs w:val="22"/>
              </w:rPr>
            </w:pPr>
            <w:r w:rsidRPr="00B0390B">
              <w:rPr>
                <w:rFonts w:ascii="Verdana" w:hAnsi="Verdana"/>
                <w:color w:val="auto"/>
                <w:szCs w:val="22"/>
              </w:rPr>
              <w:t>VODJA TEČAJA:</w:t>
            </w:r>
          </w:p>
        </w:tc>
        <w:tc>
          <w:tcPr>
            <w:tcW w:w="6484" w:type="dxa"/>
          </w:tcPr>
          <w:p w:rsidR="009B7EB4" w:rsidRPr="00406B2E" w:rsidRDefault="00AD7CAA" w:rsidP="00406B2E">
            <w:pPr>
              <w:jc w:val="both"/>
              <w:rPr>
                <w:color w:val="auto"/>
                <w:sz w:val="24"/>
                <w:szCs w:val="24"/>
              </w:rPr>
            </w:pPr>
            <w:r w:rsidRPr="00406B2E">
              <w:rPr>
                <w:color w:val="auto"/>
                <w:sz w:val="24"/>
                <w:szCs w:val="24"/>
              </w:rPr>
              <w:t xml:space="preserve">Dr. </w:t>
            </w:r>
            <w:r w:rsidR="00406B2E">
              <w:rPr>
                <w:color w:val="auto"/>
                <w:sz w:val="24"/>
                <w:szCs w:val="24"/>
              </w:rPr>
              <w:t>F</w:t>
            </w:r>
            <w:r w:rsidRPr="00406B2E">
              <w:rPr>
                <w:color w:val="auto"/>
                <w:sz w:val="24"/>
                <w:szCs w:val="24"/>
              </w:rPr>
              <w:t>rane Erčulj</w:t>
            </w:r>
            <w:r w:rsidR="007F45E2" w:rsidRPr="00406B2E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343282" w:rsidRPr="00B0390B" w:rsidTr="00D96F63">
        <w:trPr>
          <w:trHeight w:val="300"/>
        </w:trPr>
        <w:tc>
          <w:tcPr>
            <w:tcW w:w="2268" w:type="dxa"/>
            <w:shd w:val="clear" w:color="auto" w:fill="E0E0E0"/>
          </w:tcPr>
          <w:p w:rsidR="00343282" w:rsidRPr="00B0390B" w:rsidRDefault="00343282" w:rsidP="00AD7CAA">
            <w:pPr>
              <w:rPr>
                <w:rFonts w:ascii="Verdana" w:hAnsi="Verdana"/>
                <w:color w:val="auto"/>
                <w:szCs w:val="22"/>
              </w:rPr>
            </w:pPr>
            <w:r w:rsidRPr="00B0390B">
              <w:rPr>
                <w:rFonts w:ascii="Verdana" w:hAnsi="Verdana"/>
                <w:color w:val="auto"/>
                <w:szCs w:val="22"/>
              </w:rPr>
              <w:t>UDELEŽENCI:</w:t>
            </w:r>
          </w:p>
        </w:tc>
        <w:tc>
          <w:tcPr>
            <w:tcW w:w="6484" w:type="dxa"/>
          </w:tcPr>
          <w:p w:rsidR="00343282" w:rsidRPr="00406B2E" w:rsidRDefault="00B0390B" w:rsidP="00AD7CAA">
            <w:pPr>
              <w:jc w:val="both"/>
              <w:rPr>
                <w:color w:val="auto"/>
                <w:sz w:val="24"/>
                <w:szCs w:val="24"/>
              </w:rPr>
            </w:pPr>
            <w:r w:rsidRPr="00406B2E">
              <w:rPr>
                <w:color w:val="auto"/>
                <w:sz w:val="24"/>
                <w:szCs w:val="24"/>
              </w:rPr>
              <w:t xml:space="preserve">Prijaviti se mora najmanj </w:t>
            </w:r>
            <w:r w:rsidR="00A9080D" w:rsidRPr="00406B2E">
              <w:rPr>
                <w:color w:val="auto"/>
                <w:sz w:val="24"/>
                <w:szCs w:val="24"/>
              </w:rPr>
              <w:t>20</w:t>
            </w:r>
            <w:r w:rsidRPr="00406B2E">
              <w:rPr>
                <w:color w:val="auto"/>
                <w:sz w:val="24"/>
                <w:szCs w:val="24"/>
              </w:rPr>
              <w:t xml:space="preserve"> kandidatov. </w:t>
            </w:r>
          </w:p>
        </w:tc>
      </w:tr>
      <w:tr w:rsidR="00343282" w:rsidRPr="00B0390B" w:rsidTr="00D96F63">
        <w:trPr>
          <w:trHeight w:val="300"/>
        </w:trPr>
        <w:tc>
          <w:tcPr>
            <w:tcW w:w="2268" w:type="dxa"/>
            <w:shd w:val="clear" w:color="auto" w:fill="E0E0E0"/>
          </w:tcPr>
          <w:p w:rsidR="00343282" w:rsidRPr="00B0390B" w:rsidRDefault="00343282" w:rsidP="006A7DF0">
            <w:pPr>
              <w:rPr>
                <w:rFonts w:ascii="Verdana" w:hAnsi="Verdana"/>
                <w:color w:val="auto"/>
                <w:szCs w:val="22"/>
              </w:rPr>
            </w:pPr>
            <w:r w:rsidRPr="0024143E">
              <w:rPr>
                <w:rFonts w:ascii="Verdana" w:hAnsi="Verdana"/>
                <w:color w:val="auto"/>
                <w:szCs w:val="22"/>
              </w:rPr>
              <w:t>POGOJI PRIJAVE:</w:t>
            </w:r>
          </w:p>
        </w:tc>
        <w:tc>
          <w:tcPr>
            <w:tcW w:w="6484" w:type="dxa"/>
          </w:tcPr>
          <w:p w:rsidR="00343282" w:rsidRPr="0024143E" w:rsidRDefault="00AD7CAA" w:rsidP="00A76767">
            <w:pPr>
              <w:jc w:val="both"/>
              <w:rPr>
                <w:color w:val="auto"/>
                <w:sz w:val="24"/>
                <w:szCs w:val="24"/>
              </w:rPr>
            </w:pPr>
            <w:r w:rsidRPr="0024143E">
              <w:rPr>
                <w:color w:val="auto"/>
                <w:sz w:val="24"/>
                <w:szCs w:val="24"/>
              </w:rPr>
              <w:t>Prijavijo se lahko kandidati, ki so dopolnili 18 let</w:t>
            </w:r>
            <w:r w:rsidR="008836B1" w:rsidRPr="0024143E">
              <w:rPr>
                <w:color w:val="auto"/>
                <w:sz w:val="24"/>
                <w:szCs w:val="24"/>
              </w:rPr>
              <w:t xml:space="preserve"> in imajo končano najmanj IV. Stopnjo izobrazbe</w:t>
            </w:r>
            <w:r w:rsidRPr="0024143E">
              <w:rPr>
                <w:color w:val="auto"/>
                <w:sz w:val="24"/>
                <w:szCs w:val="24"/>
              </w:rPr>
              <w:t xml:space="preserve">. Program strokovnega usposabljanja za pridobitev naziva trener košarke mladih je sestavljen iz </w:t>
            </w:r>
            <w:r w:rsidRPr="0024143E">
              <w:rPr>
                <w:color w:val="auto"/>
                <w:sz w:val="24"/>
                <w:szCs w:val="24"/>
                <w:highlight w:val="yellow"/>
              </w:rPr>
              <w:t>dveh sklopov</w:t>
            </w:r>
            <w:r w:rsidRPr="0024143E">
              <w:rPr>
                <w:color w:val="auto"/>
                <w:sz w:val="24"/>
                <w:szCs w:val="24"/>
              </w:rPr>
              <w:t xml:space="preserve"> in sicer iz sklopa </w:t>
            </w:r>
            <w:r w:rsidRPr="0024143E">
              <w:rPr>
                <w:color w:val="auto"/>
                <w:sz w:val="24"/>
                <w:szCs w:val="24"/>
                <w:highlight w:val="yellow"/>
              </w:rPr>
              <w:t>splošnih vsebin</w:t>
            </w:r>
            <w:r w:rsidRPr="0024143E">
              <w:rPr>
                <w:color w:val="auto"/>
                <w:sz w:val="24"/>
                <w:szCs w:val="24"/>
              </w:rPr>
              <w:t xml:space="preserve"> ter sklopa </w:t>
            </w:r>
            <w:r w:rsidR="00C00356" w:rsidRPr="0024143E">
              <w:rPr>
                <w:color w:val="auto"/>
                <w:sz w:val="24"/>
                <w:szCs w:val="24"/>
                <w:highlight w:val="yellow"/>
              </w:rPr>
              <w:t>specialnih (košarkarskih)</w:t>
            </w:r>
            <w:r w:rsidRPr="0024143E">
              <w:rPr>
                <w:color w:val="auto"/>
                <w:sz w:val="24"/>
                <w:szCs w:val="24"/>
                <w:highlight w:val="yellow"/>
              </w:rPr>
              <w:t xml:space="preserve"> vsebin</w:t>
            </w:r>
            <w:r w:rsidR="008836B1" w:rsidRPr="0024143E">
              <w:rPr>
                <w:color w:val="auto"/>
                <w:sz w:val="24"/>
                <w:szCs w:val="24"/>
              </w:rPr>
              <w:t>.</w:t>
            </w:r>
            <w:r w:rsidR="00B465F0" w:rsidRPr="0024143E">
              <w:rPr>
                <w:color w:val="auto"/>
                <w:sz w:val="24"/>
                <w:szCs w:val="24"/>
              </w:rPr>
              <w:t xml:space="preserve"> </w:t>
            </w:r>
            <w:r w:rsidR="008836B1" w:rsidRPr="0024143E">
              <w:rPr>
                <w:color w:val="auto"/>
                <w:sz w:val="24"/>
                <w:szCs w:val="24"/>
              </w:rPr>
              <w:t>Tečaj usposabljanja se bo izvajal</w:t>
            </w:r>
            <w:r w:rsidR="00B465F0" w:rsidRPr="0024143E">
              <w:rPr>
                <w:color w:val="auto"/>
                <w:sz w:val="24"/>
                <w:szCs w:val="24"/>
              </w:rPr>
              <w:t xml:space="preserve"> </w:t>
            </w:r>
            <w:r w:rsidR="00A76767">
              <w:rPr>
                <w:color w:val="auto"/>
                <w:sz w:val="24"/>
                <w:szCs w:val="24"/>
              </w:rPr>
              <w:t>na Fakulteti za šport v Ljubljani</w:t>
            </w:r>
            <w:r w:rsidR="00B465F0" w:rsidRPr="0024143E">
              <w:rPr>
                <w:color w:val="auto"/>
                <w:sz w:val="24"/>
                <w:szCs w:val="24"/>
              </w:rPr>
              <w:t xml:space="preserve"> v </w:t>
            </w:r>
            <w:r w:rsidR="00B376EE" w:rsidRPr="0024143E">
              <w:rPr>
                <w:color w:val="auto"/>
                <w:sz w:val="24"/>
                <w:szCs w:val="24"/>
              </w:rPr>
              <w:t>treh</w:t>
            </w:r>
            <w:r w:rsidR="00B465F0" w:rsidRPr="0024143E">
              <w:rPr>
                <w:color w:val="auto"/>
                <w:sz w:val="24"/>
                <w:szCs w:val="24"/>
              </w:rPr>
              <w:t xml:space="preserve"> vikendih</w:t>
            </w:r>
            <w:r w:rsidR="00B376EE" w:rsidRPr="0024143E">
              <w:rPr>
                <w:color w:val="auto"/>
                <w:sz w:val="24"/>
                <w:szCs w:val="24"/>
              </w:rPr>
              <w:t>, od</w:t>
            </w:r>
            <w:r w:rsidR="0024143E" w:rsidRPr="0024143E">
              <w:rPr>
                <w:color w:val="auto"/>
                <w:sz w:val="24"/>
                <w:szCs w:val="24"/>
              </w:rPr>
              <w:t xml:space="preserve"> </w:t>
            </w:r>
            <w:r w:rsidR="0024143E" w:rsidRPr="0024143E">
              <w:rPr>
                <w:color w:val="auto"/>
                <w:sz w:val="24"/>
                <w:highlight w:val="yellow"/>
              </w:rPr>
              <w:t>2</w:t>
            </w:r>
            <w:r w:rsidR="00A76767">
              <w:rPr>
                <w:color w:val="auto"/>
                <w:sz w:val="24"/>
                <w:highlight w:val="yellow"/>
              </w:rPr>
              <w:t>3</w:t>
            </w:r>
            <w:r w:rsidR="0024143E" w:rsidRPr="0024143E">
              <w:rPr>
                <w:color w:val="auto"/>
                <w:sz w:val="24"/>
                <w:highlight w:val="yellow"/>
              </w:rPr>
              <w:t xml:space="preserve">.11. – </w:t>
            </w:r>
            <w:r w:rsidR="00E66902">
              <w:rPr>
                <w:color w:val="auto"/>
                <w:sz w:val="24"/>
                <w:highlight w:val="yellow"/>
              </w:rPr>
              <w:t>8</w:t>
            </w:r>
            <w:r w:rsidR="0024143E" w:rsidRPr="0024143E">
              <w:rPr>
                <w:color w:val="auto"/>
                <w:sz w:val="24"/>
                <w:highlight w:val="yellow"/>
              </w:rPr>
              <w:t>.12.2012</w:t>
            </w:r>
            <w:r w:rsidR="00B465F0" w:rsidRPr="0024143E">
              <w:rPr>
                <w:color w:val="auto"/>
                <w:sz w:val="24"/>
                <w:szCs w:val="24"/>
              </w:rPr>
              <w:t>.</w:t>
            </w:r>
            <w:r w:rsidRPr="0024143E">
              <w:rPr>
                <w:color w:val="auto"/>
                <w:sz w:val="24"/>
                <w:szCs w:val="24"/>
              </w:rPr>
              <w:t xml:space="preserve"> Za dokončanje oz</w:t>
            </w:r>
            <w:r w:rsidR="00C00356" w:rsidRPr="0024143E">
              <w:rPr>
                <w:color w:val="auto"/>
                <w:sz w:val="24"/>
                <w:szCs w:val="24"/>
              </w:rPr>
              <w:t>.</w:t>
            </w:r>
            <w:r w:rsidRPr="0024143E">
              <w:rPr>
                <w:color w:val="auto"/>
                <w:sz w:val="24"/>
                <w:szCs w:val="24"/>
              </w:rPr>
              <w:t xml:space="preserve"> pridobitev strokovnega naziva morajo kandidati uspešno opraviti tako izpite iz  splošnih vsebin za trenerje, kot tudi obveznosti na specialnem  delu. </w:t>
            </w:r>
            <w:r w:rsidR="008836B1" w:rsidRPr="0024143E">
              <w:rPr>
                <w:color w:val="auto"/>
                <w:sz w:val="24"/>
                <w:szCs w:val="24"/>
                <w:highlight w:val="yellow"/>
              </w:rPr>
              <w:t>Kandidati, ki imajo opravljen splošni del, naj to navedejo na prijavnici!</w:t>
            </w:r>
          </w:p>
        </w:tc>
      </w:tr>
      <w:tr w:rsidR="00343282" w:rsidRPr="00B0390B" w:rsidTr="00D96F63">
        <w:trPr>
          <w:trHeight w:val="300"/>
        </w:trPr>
        <w:tc>
          <w:tcPr>
            <w:tcW w:w="2268" w:type="dxa"/>
            <w:shd w:val="clear" w:color="auto" w:fill="E0E0E0"/>
          </w:tcPr>
          <w:p w:rsidR="00343282" w:rsidRPr="00B0390B" w:rsidRDefault="00343282" w:rsidP="006A7DF0">
            <w:pPr>
              <w:rPr>
                <w:rFonts w:ascii="Verdana" w:hAnsi="Verdana"/>
                <w:color w:val="auto"/>
                <w:szCs w:val="22"/>
              </w:rPr>
            </w:pPr>
            <w:r w:rsidRPr="00B0390B">
              <w:rPr>
                <w:rFonts w:ascii="Verdana" w:hAnsi="Verdana"/>
                <w:color w:val="auto"/>
                <w:szCs w:val="22"/>
              </w:rPr>
              <w:t>PRIJAVE:</w:t>
            </w:r>
          </w:p>
          <w:p w:rsidR="00343282" w:rsidRPr="00B0390B" w:rsidRDefault="00343282" w:rsidP="006A7DF0">
            <w:pPr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6484" w:type="dxa"/>
          </w:tcPr>
          <w:p w:rsidR="00343282" w:rsidRPr="00AD7CAA" w:rsidRDefault="000445CD" w:rsidP="00A9080D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AD7CAA">
              <w:rPr>
                <w:color w:val="auto"/>
                <w:sz w:val="24"/>
                <w:szCs w:val="24"/>
              </w:rPr>
              <w:t xml:space="preserve">Sprejemamo samo </w:t>
            </w:r>
            <w:r w:rsidR="00A9080D" w:rsidRPr="00AD7CAA">
              <w:rPr>
                <w:color w:val="auto"/>
                <w:sz w:val="24"/>
                <w:szCs w:val="24"/>
              </w:rPr>
              <w:t>popolno izpolnjene prijavnice, poslane do navedenega roka, bodisi po E-pošti, faxu ali pošti</w:t>
            </w:r>
            <w:r w:rsidR="0057602A" w:rsidRPr="00AD7CAA">
              <w:rPr>
                <w:color w:val="auto"/>
                <w:sz w:val="24"/>
                <w:szCs w:val="24"/>
              </w:rPr>
              <w:t>.</w:t>
            </w:r>
            <w:r w:rsidR="00A9080D" w:rsidRPr="00AD7CAA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343282" w:rsidRPr="00B0390B" w:rsidTr="00D96F63">
        <w:trPr>
          <w:trHeight w:val="300"/>
        </w:trPr>
        <w:tc>
          <w:tcPr>
            <w:tcW w:w="2268" w:type="dxa"/>
            <w:shd w:val="clear" w:color="auto" w:fill="E0E0E0"/>
          </w:tcPr>
          <w:p w:rsidR="00343282" w:rsidRPr="00B0390B" w:rsidRDefault="00343282" w:rsidP="006A7DF0">
            <w:pPr>
              <w:rPr>
                <w:rFonts w:ascii="Verdana" w:hAnsi="Verdana"/>
                <w:color w:val="auto"/>
                <w:szCs w:val="22"/>
              </w:rPr>
            </w:pPr>
            <w:r w:rsidRPr="00B0390B">
              <w:rPr>
                <w:rFonts w:ascii="Verdana" w:hAnsi="Verdana"/>
                <w:color w:val="auto"/>
                <w:szCs w:val="22"/>
              </w:rPr>
              <w:t>ROK PRIJAV:</w:t>
            </w:r>
          </w:p>
        </w:tc>
        <w:tc>
          <w:tcPr>
            <w:tcW w:w="6484" w:type="dxa"/>
          </w:tcPr>
          <w:p w:rsidR="00343282" w:rsidRPr="00406B2E" w:rsidRDefault="00AD7CAA" w:rsidP="0024143E">
            <w:pPr>
              <w:rPr>
                <w:b/>
                <w:color w:val="auto"/>
                <w:szCs w:val="22"/>
              </w:rPr>
            </w:pPr>
            <w:r w:rsidRPr="00406B2E">
              <w:rPr>
                <w:b/>
                <w:color w:val="auto"/>
                <w:szCs w:val="22"/>
              </w:rPr>
              <w:t xml:space="preserve">Petek, </w:t>
            </w:r>
            <w:r w:rsidR="0024143E">
              <w:rPr>
                <w:b/>
                <w:color w:val="auto"/>
                <w:szCs w:val="22"/>
              </w:rPr>
              <w:t>16.11</w:t>
            </w:r>
            <w:r w:rsidR="00B465F0">
              <w:rPr>
                <w:b/>
                <w:color w:val="auto"/>
                <w:szCs w:val="22"/>
              </w:rPr>
              <w:t>.2012</w:t>
            </w:r>
          </w:p>
        </w:tc>
      </w:tr>
      <w:tr w:rsidR="00343282" w:rsidRPr="00B0390B" w:rsidTr="00D96F63">
        <w:trPr>
          <w:trHeight w:val="300"/>
        </w:trPr>
        <w:tc>
          <w:tcPr>
            <w:tcW w:w="2268" w:type="dxa"/>
            <w:shd w:val="clear" w:color="auto" w:fill="E0E0E0"/>
          </w:tcPr>
          <w:p w:rsidR="00343282" w:rsidRPr="00B0390B" w:rsidRDefault="00343282" w:rsidP="006A7DF0">
            <w:pPr>
              <w:rPr>
                <w:rFonts w:ascii="Verdana" w:hAnsi="Verdana"/>
                <w:color w:val="auto"/>
                <w:szCs w:val="22"/>
              </w:rPr>
            </w:pPr>
            <w:r w:rsidRPr="00B0390B">
              <w:rPr>
                <w:rFonts w:ascii="Verdana" w:hAnsi="Verdana"/>
                <w:color w:val="auto"/>
                <w:szCs w:val="22"/>
              </w:rPr>
              <w:t>PRIJAVNINA:</w:t>
            </w:r>
          </w:p>
        </w:tc>
        <w:tc>
          <w:tcPr>
            <w:tcW w:w="6484" w:type="dxa"/>
            <w:vAlign w:val="center"/>
          </w:tcPr>
          <w:p w:rsidR="0057602A" w:rsidRPr="00C00356" w:rsidRDefault="0057602A" w:rsidP="0057602A">
            <w:pPr>
              <w:pStyle w:val="Telobesedila"/>
              <w:widowControl/>
              <w:spacing w:after="0"/>
              <w:jc w:val="both"/>
              <w:rPr>
                <w:b/>
                <w:sz w:val="24"/>
                <w:szCs w:val="24"/>
              </w:rPr>
            </w:pPr>
            <w:r w:rsidRPr="0030133D">
              <w:rPr>
                <w:color w:val="auto"/>
                <w:sz w:val="24"/>
                <w:szCs w:val="24"/>
                <w:highlight w:val="yellow"/>
              </w:rPr>
              <w:t xml:space="preserve">Šolnina za posameznega kandidata znaša </w:t>
            </w:r>
            <w:r w:rsidR="00406B2E" w:rsidRPr="0030133D">
              <w:rPr>
                <w:color w:val="auto"/>
                <w:sz w:val="24"/>
                <w:szCs w:val="24"/>
                <w:highlight w:val="yellow"/>
              </w:rPr>
              <w:t>2</w:t>
            </w:r>
            <w:r w:rsidRPr="0030133D">
              <w:rPr>
                <w:color w:val="auto"/>
                <w:sz w:val="24"/>
                <w:szCs w:val="24"/>
                <w:highlight w:val="yellow"/>
              </w:rPr>
              <w:t>50,00 €</w:t>
            </w:r>
            <w:r w:rsidR="00B465F0" w:rsidRPr="0030133D">
              <w:rPr>
                <w:color w:val="auto"/>
                <w:sz w:val="24"/>
                <w:szCs w:val="24"/>
                <w:highlight w:val="yellow"/>
              </w:rPr>
              <w:t xml:space="preserve"> za specialni del ter 150 € za splošni del</w:t>
            </w:r>
            <w:r w:rsidRPr="0030133D">
              <w:rPr>
                <w:color w:val="auto"/>
                <w:sz w:val="24"/>
                <w:szCs w:val="24"/>
                <w:highlight w:val="yellow"/>
              </w:rPr>
              <w:t>.</w:t>
            </w:r>
            <w:r w:rsidRPr="00B376EE">
              <w:rPr>
                <w:color w:val="auto"/>
                <w:sz w:val="24"/>
                <w:szCs w:val="24"/>
              </w:rPr>
              <w:t xml:space="preserve"> V ceni šolnine so všteti naslednji stroški: avtorski honorarji, prevozni</w:t>
            </w:r>
            <w:r w:rsidRPr="00C00356">
              <w:rPr>
                <w:sz w:val="24"/>
                <w:szCs w:val="24"/>
              </w:rPr>
              <w:t xml:space="preserve"> stroški predavateljev, strokovna literatura, organizacija in vodstvo tečaja.</w:t>
            </w:r>
          </w:p>
          <w:p w:rsidR="00343282" w:rsidRPr="00C00356" w:rsidRDefault="0057602A" w:rsidP="0057602A">
            <w:pPr>
              <w:rPr>
                <w:rFonts w:ascii="Verdana" w:hAnsi="Verdana"/>
                <w:color w:val="auto"/>
                <w:sz w:val="24"/>
                <w:szCs w:val="24"/>
              </w:rPr>
            </w:pPr>
            <w:r w:rsidRPr="00C00356">
              <w:rPr>
                <w:sz w:val="24"/>
                <w:szCs w:val="24"/>
              </w:rPr>
              <w:t>Stroški tečaja morajo biti obvezno poravnani  pred   pričetkom predavanj v skladu z  navodili o načinu plačila na prijavnici-predračunu.</w:t>
            </w:r>
          </w:p>
        </w:tc>
      </w:tr>
      <w:tr w:rsidR="00E47D02" w:rsidRPr="00B0390B" w:rsidTr="00D96F63">
        <w:trPr>
          <w:trHeight w:val="300"/>
        </w:trPr>
        <w:tc>
          <w:tcPr>
            <w:tcW w:w="2268" w:type="dxa"/>
            <w:shd w:val="clear" w:color="auto" w:fill="E0E0E0"/>
          </w:tcPr>
          <w:p w:rsidR="00E47D02" w:rsidRPr="00B0390B" w:rsidRDefault="00E47D02" w:rsidP="006A7DF0">
            <w:pPr>
              <w:rPr>
                <w:rFonts w:ascii="Verdana" w:hAnsi="Verdana"/>
                <w:color w:val="auto"/>
                <w:szCs w:val="22"/>
              </w:rPr>
            </w:pPr>
            <w:r w:rsidRPr="00B0390B">
              <w:rPr>
                <w:rFonts w:ascii="Verdana" w:hAnsi="Verdana"/>
                <w:color w:val="auto"/>
                <w:szCs w:val="22"/>
              </w:rPr>
              <w:t>NAMEN IN CILJ PROGRAMA USPOSABLJANJA</w:t>
            </w:r>
          </w:p>
        </w:tc>
        <w:tc>
          <w:tcPr>
            <w:tcW w:w="6484" w:type="dxa"/>
          </w:tcPr>
          <w:p w:rsidR="00E47D02" w:rsidRPr="00C00356" w:rsidRDefault="002E2FE8" w:rsidP="00406B2E">
            <w:pPr>
              <w:rPr>
                <w:color w:val="auto"/>
                <w:sz w:val="24"/>
                <w:szCs w:val="24"/>
              </w:rPr>
            </w:pPr>
            <w:r w:rsidRPr="00C00356">
              <w:rPr>
                <w:color w:val="auto"/>
                <w:sz w:val="24"/>
                <w:szCs w:val="24"/>
              </w:rPr>
              <w:t xml:space="preserve">Temeljni cilj programa je seznaniti kandidate z osnovami </w:t>
            </w:r>
            <w:r w:rsidR="00C00356">
              <w:rPr>
                <w:color w:val="auto"/>
                <w:sz w:val="24"/>
                <w:szCs w:val="24"/>
              </w:rPr>
              <w:t xml:space="preserve">košarkarskih pravil ter </w:t>
            </w:r>
            <w:r w:rsidRPr="00C00356">
              <w:rPr>
                <w:color w:val="auto"/>
                <w:sz w:val="24"/>
                <w:szCs w:val="24"/>
              </w:rPr>
              <w:t xml:space="preserve">tehnične, taktične in </w:t>
            </w:r>
            <w:r w:rsidR="00406B2E" w:rsidRPr="00C00356">
              <w:rPr>
                <w:color w:val="auto"/>
                <w:sz w:val="24"/>
                <w:szCs w:val="24"/>
              </w:rPr>
              <w:t>telesne</w:t>
            </w:r>
            <w:r w:rsidRPr="00C00356">
              <w:rPr>
                <w:color w:val="auto"/>
                <w:sz w:val="24"/>
                <w:szCs w:val="24"/>
              </w:rPr>
              <w:t xml:space="preserve"> priprave </w:t>
            </w:r>
            <w:r w:rsidR="00406B2E" w:rsidRPr="00C00356">
              <w:rPr>
                <w:color w:val="auto"/>
                <w:sz w:val="24"/>
                <w:szCs w:val="24"/>
              </w:rPr>
              <w:t>košarkarjev</w:t>
            </w:r>
            <w:r w:rsidRPr="00C00356">
              <w:rPr>
                <w:color w:val="auto"/>
                <w:sz w:val="24"/>
                <w:szCs w:val="24"/>
              </w:rPr>
              <w:t xml:space="preserve"> v kategoriji </w:t>
            </w:r>
            <w:r w:rsidR="00406B2E" w:rsidRPr="00C00356">
              <w:rPr>
                <w:color w:val="auto"/>
                <w:sz w:val="24"/>
                <w:szCs w:val="24"/>
              </w:rPr>
              <w:t>mlajših in starejših dečkov in deklic ter</w:t>
            </w:r>
            <w:r w:rsidR="00C00356">
              <w:rPr>
                <w:color w:val="auto"/>
                <w:sz w:val="24"/>
                <w:szCs w:val="24"/>
              </w:rPr>
              <w:t xml:space="preserve"> </w:t>
            </w:r>
            <w:r w:rsidR="00406B2E" w:rsidRPr="00C00356">
              <w:rPr>
                <w:color w:val="auto"/>
                <w:sz w:val="24"/>
                <w:szCs w:val="24"/>
              </w:rPr>
              <w:t>jih usposobiti za vodenje njihovih ekip</w:t>
            </w:r>
            <w:r w:rsidR="00C00356">
              <w:rPr>
                <w:color w:val="auto"/>
                <w:sz w:val="24"/>
                <w:szCs w:val="24"/>
              </w:rPr>
              <w:t>.</w:t>
            </w:r>
          </w:p>
        </w:tc>
      </w:tr>
      <w:tr w:rsidR="00343282" w:rsidRPr="00B0390B" w:rsidTr="00D96F63">
        <w:trPr>
          <w:trHeight w:val="300"/>
        </w:trPr>
        <w:tc>
          <w:tcPr>
            <w:tcW w:w="2268" w:type="dxa"/>
            <w:shd w:val="clear" w:color="auto" w:fill="E0E0E0"/>
          </w:tcPr>
          <w:p w:rsidR="00343282" w:rsidRPr="00B0390B" w:rsidRDefault="009B7EB4" w:rsidP="006A7DF0">
            <w:pPr>
              <w:rPr>
                <w:rFonts w:ascii="Verdana" w:hAnsi="Verdana"/>
                <w:color w:val="auto"/>
                <w:szCs w:val="22"/>
              </w:rPr>
            </w:pPr>
            <w:r w:rsidRPr="00B0390B">
              <w:rPr>
                <w:rFonts w:ascii="Verdana" w:hAnsi="Verdana"/>
                <w:color w:val="auto"/>
                <w:szCs w:val="22"/>
              </w:rPr>
              <w:t>PRIDOBLJENE KOMPETENCE</w:t>
            </w:r>
            <w:r w:rsidR="00343282" w:rsidRPr="00B0390B">
              <w:rPr>
                <w:rFonts w:ascii="Verdana" w:hAnsi="Verdana"/>
                <w:color w:val="auto"/>
                <w:szCs w:val="22"/>
              </w:rPr>
              <w:t>:</w:t>
            </w:r>
          </w:p>
        </w:tc>
        <w:tc>
          <w:tcPr>
            <w:tcW w:w="6484" w:type="dxa"/>
          </w:tcPr>
          <w:p w:rsidR="00343282" w:rsidRPr="00C00356" w:rsidRDefault="009B2D89" w:rsidP="00406B2E">
            <w:pPr>
              <w:rPr>
                <w:color w:val="auto"/>
                <w:sz w:val="24"/>
                <w:szCs w:val="24"/>
              </w:rPr>
            </w:pPr>
            <w:r w:rsidRPr="00C00356">
              <w:rPr>
                <w:color w:val="auto"/>
                <w:sz w:val="24"/>
                <w:szCs w:val="24"/>
              </w:rPr>
              <w:t>Udeleženci si bodo po opravljenih vseh obveznostih pridobili</w:t>
            </w:r>
            <w:r w:rsidR="000445CD" w:rsidRPr="00C00356">
              <w:rPr>
                <w:color w:val="auto"/>
                <w:sz w:val="24"/>
                <w:szCs w:val="24"/>
              </w:rPr>
              <w:t xml:space="preserve"> strokovno usposobljenost </w:t>
            </w:r>
            <w:r w:rsidR="002E2FE8" w:rsidRPr="00C00356">
              <w:rPr>
                <w:color w:val="auto"/>
                <w:sz w:val="24"/>
                <w:szCs w:val="24"/>
              </w:rPr>
              <w:t>1.</w:t>
            </w:r>
            <w:r w:rsidR="000445CD" w:rsidRPr="00C00356">
              <w:rPr>
                <w:color w:val="auto"/>
                <w:sz w:val="24"/>
                <w:szCs w:val="24"/>
              </w:rPr>
              <w:t xml:space="preserve"> stopnje, z nazivom </w:t>
            </w:r>
            <w:r w:rsidR="002E2FE8" w:rsidRPr="00C00356">
              <w:rPr>
                <w:color w:val="auto"/>
                <w:sz w:val="24"/>
                <w:szCs w:val="24"/>
              </w:rPr>
              <w:t xml:space="preserve">TRENER MLADIH </w:t>
            </w:r>
            <w:r w:rsidR="00406B2E" w:rsidRPr="00C00356">
              <w:rPr>
                <w:color w:val="auto"/>
                <w:sz w:val="24"/>
                <w:szCs w:val="24"/>
              </w:rPr>
              <w:t>KOŠARKE</w:t>
            </w:r>
          </w:p>
        </w:tc>
      </w:tr>
      <w:tr w:rsidR="00343282" w:rsidRPr="00B0390B" w:rsidTr="00D96F63">
        <w:trPr>
          <w:trHeight w:val="300"/>
        </w:trPr>
        <w:tc>
          <w:tcPr>
            <w:tcW w:w="2268" w:type="dxa"/>
            <w:shd w:val="clear" w:color="auto" w:fill="E0E0E0"/>
          </w:tcPr>
          <w:p w:rsidR="00343282" w:rsidRPr="00B0390B" w:rsidRDefault="00343282" w:rsidP="006A7DF0">
            <w:pPr>
              <w:rPr>
                <w:rFonts w:ascii="Verdana" w:hAnsi="Verdana"/>
                <w:color w:val="auto"/>
                <w:szCs w:val="22"/>
              </w:rPr>
            </w:pPr>
            <w:r w:rsidRPr="00B0390B">
              <w:rPr>
                <w:rFonts w:ascii="Verdana" w:hAnsi="Verdana"/>
                <w:color w:val="auto"/>
                <w:szCs w:val="22"/>
              </w:rPr>
              <w:t>INFORMACIJE:</w:t>
            </w:r>
          </w:p>
        </w:tc>
        <w:tc>
          <w:tcPr>
            <w:tcW w:w="6484" w:type="dxa"/>
          </w:tcPr>
          <w:p w:rsidR="00343282" w:rsidRPr="00406B2E" w:rsidRDefault="000445CD" w:rsidP="00D93D47">
            <w:pPr>
              <w:rPr>
                <w:color w:val="auto"/>
                <w:szCs w:val="22"/>
              </w:rPr>
            </w:pPr>
            <w:r w:rsidRPr="00406B2E">
              <w:rPr>
                <w:color w:val="auto"/>
                <w:szCs w:val="22"/>
              </w:rPr>
              <w:t>Več informacij na elektronskem</w:t>
            </w:r>
            <w:r w:rsidR="00D93D47" w:rsidRPr="00406B2E">
              <w:rPr>
                <w:color w:val="auto"/>
                <w:szCs w:val="22"/>
              </w:rPr>
              <w:t xml:space="preserve"> na</w:t>
            </w:r>
            <w:r w:rsidRPr="00406B2E">
              <w:rPr>
                <w:color w:val="auto"/>
                <w:szCs w:val="22"/>
              </w:rPr>
              <w:t>slovu:</w:t>
            </w:r>
            <w:r w:rsidR="0024143E">
              <w:rPr>
                <w:color w:val="auto"/>
                <w:szCs w:val="22"/>
              </w:rPr>
              <w:t xml:space="preserve"> </w:t>
            </w:r>
            <w:hyperlink r:id="rId8" w:history="1">
              <w:r w:rsidR="0024143E" w:rsidRPr="004C6237">
                <w:rPr>
                  <w:rStyle w:val="Hiperpovezava"/>
                  <w:i/>
                  <w:szCs w:val="22"/>
                </w:rPr>
                <w:t>miha.kurner@fsp.uni-lj.si</w:t>
              </w:r>
            </w:hyperlink>
            <w:r w:rsidR="0024143E" w:rsidRPr="004C6237">
              <w:rPr>
                <w:i/>
                <w:color w:val="auto"/>
                <w:szCs w:val="22"/>
              </w:rPr>
              <w:t xml:space="preserve"> </w:t>
            </w:r>
            <w:r w:rsidR="00D93D47" w:rsidRPr="00406B2E">
              <w:rPr>
                <w:color w:val="auto"/>
                <w:szCs w:val="22"/>
              </w:rPr>
              <w:t xml:space="preserve">, tel: </w:t>
            </w:r>
            <w:r w:rsidR="00D93D47" w:rsidRPr="004C6237">
              <w:rPr>
                <w:i/>
                <w:color w:val="auto"/>
                <w:szCs w:val="22"/>
              </w:rPr>
              <w:t>01 520 77 52</w:t>
            </w:r>
          </w:p>
        </w:tc>
      </w:tr>
    </w:tbl>
    <w:p w:rsidR="00A9080D" w:rsidRDefault="00A9080D" w:rsidP="00112AC9">
      <w:pPr>
        <w:jc w:val="center"/>
        <w:rPr>
          <w:rFonts w:ascii="Verdana" w:hAnsi="Verdana"/>
          <w:b/>
          <w:smallCaps/>
          <w:color w:val="auto"/>
          <w:sz w:val="18"/>
          <w:szCs w:val="18"/>
        </w:rPr>
      </w:pPr>
    </w:p>
    <w:p w:rsidR="00E90E69" w:rsidRDefault="00E90E69" w:rsidP="00E90E69">
      <w:pPr>
        <w:jc w:val="center"/>
        <w:rPr>
          <w:b/>
          <w:color w:val="auto"/>
          <w:sz w:val="24"/>
        </w:rPr>
      </w:pPr>
    </w:p>
    <w:p w:rsidR="00E90E69" w:rsidRDefault="00E90E69" w:rsidP="00E90E69">
      <w:pPr>
        <w:jc w:val="center"/>
        <w:rPr>
          <w:b/>
          <w:color w:val="auto"/>
          <w:sz w:val="24"/>
        </w:rPr>
      </w:pPr>
    </w:p>
    <w:p w:rsidR="00E90E69" w:rsidRPr="008836B1" w:rsidRDefault="00E90E69" w:rsidP="00E90E69">
      <w:pPr>
        <w:jc w:val="center"/>
        <w:rPr>
          <w:b/>
          <w:color w:val="auto"/>
          <w:sz w:val="24"/>
          <w:highlight w:val="yellow"/>
        </w:rPr>
      </w:pPr>
      <w:r w:rsidRPr="008836B1">
        <w:rPr>
          <w:b/>
          <w:color w:val="auto"/>
          <w:sz w:val="24"/>
          <w:highlight w:val="yellow"/>
        </w:rPr>
        <w:t>URNIK  USPOSABLJANJA ZA PRIDOBITEV STROKOVNEGA NAZIVA</w:t>
      </w:r>
    </w:p>
    <w:p w:rsidR="00E90E69" w:rsidRPr="008836B1" w:rsidRDefault="00E90E69" w:rsidP="00E90E69">
      <w:pPr>
        <w:jc w:val="center"/>
        <w:rPr>
          <w:b/>
          <w:color w:val="auto"/>
          <w:sz w:val="28"/>
          <w:highlight w:val="yellow"/>
        </w:rPr>
      </w:pPr>
      <w:r w:rsidRPr="008836B1">
        <w:rPr>
          <w:b/>
          <w:color w:val="auto"/>
          <w:sz w:val="28"/>
          <w:highlight w:val="yellow"/>
        </w:rPr>
        <w:t>TRENER MLADIH - KOŠARKA</w:t>
      </w:r>
    </w:p>
    <w:p w:rsidR="00E90E69" w:rsidRDefault="00E90E69" w:rsidP="00E90E69">
      <w:pPr>
        <w:jc w:val="center"/>
        <w:rPr>
          <w:color w:val="auto"/>
          <w:sz w:val="24"/>
        </w:rPr>
      </w:pPr>
      <w:r w:rsidRPr="008836B1">
        <w:rPr>
          <w:color w:val="auto"/>
          <w:sz w:val="24"/>
          <w:highlight w:val="yellow"/>
        </w:rPr>
        <w:t xml:space="preserve">LJUBLJANA Fakulteta za šport, </w:t>
      </w:r>
      <w:r w:rsidR="0024143E">
        <w:rPr>
          <w:color w:val="auto"/>
          <w:sz w:val="24"/>
          <w:highlight w:val="yellow"/>
        </w:rPr>
        <w:t xml:space="preserve">26.11. – </w:t>
      </w:r>
      <w:r w:rsidR="00E66902">
        <w:rPr>
          <w:color w:val="auto"/>
          <w:sz w:val="24"/>
          <w:highlight w:val="yellow"/>
        </w:rPr>
        <w:t>8</w:t>
      </w:r>
      <w:r w:rsidR="0024143E">
        <w:rPr>
          <w:color w:val="auto"/>
          <w:sz w:val="24"/>
          <w:highlight w:val="yellow"/>
        </w:rPr>
        <w:t>.12</w:t>
      </w:r>
      <w:r w:rsidRPr="008836B1">
        <w:rPr>
          <w:color w:val="auto"/>
          <w:sz w:val="24"/>
          <w:highlight w:val="yellow"/>
        </w:rPr>
        <w:t>.2012</w:t>
      </w:r>
    </w:p>
    <w:p w:rsidR="00E90E69" w:rsidRPr="00B376EE" w:rsidRDefault="00E90E69" w:rsidP="00E90E69">
      <w:pPr>
        <w:widowControl/>
        <w:rPr>
          <w:b/>
          <w:color w:val="auto"/>
          <w:szCs w:val="22"/>
          <w:lang w:eastAsia="en-US"/>
        </w:rPr>
      </w:pPr>
      <w:r w:rsidRPr="008836B1">
        <w:rPr>
          <w:b/>
          <w:color w:val="auto"/>
          <w:szCs w:val="22"/>
          <w:highlight w:val="yellow"/>
          <w:lang w:eastAsia="en-US"/>
        </w:rPr>
        <w:t>1.</w:t>
      </w:r>
      <w:r w:rsidR="00882D72" w:rsidRPr="008836B1">
        <w:rPr>
          <w:b/>
          <w:color w:val="auto"/>
          <w:szCs w:val="22"/>
          <w:highlight w:val="yellow"/>
          <w:lang w:eastAsia="en-US"/>
        </w:rPr>
        <w:t xml:space="preserve"> </w:t>
      </w:r>
      <w:r w:rsidR="00B376EE" w:rsidRPr="008836B1">
        <w:rPr>
          <w:b/>
          <w:color w:val="auto"/>
          <w:szCs w:val="22"/>
          <w:highlight w:val="yellow"/>
          <w:lang w:eastAsia="en-US"/>
        </w:rPr>
        <w:t>sp</w:t>
      </w:r>
      <w:r w:rsidR="00882D72" w:rsidRPr="008836B1">
        <w:rPr>
          <w:b/>
          <w:color w:val="auto"/>
          <w:szCs w:val="22"/>
          <w:highlight w:val="yellow"/>
          <w:lang w:eastAsia="en-US"/>
        </w:rPr>
        <w:t>e</w:t>
      </w:r>
      <w:r w:rsidR="00B376EE" w:rsidRPr="008836B1">
        <w:rPr>
          <w:b/>
          <w:color w:val="auto"/>
          <w:szCs w:val="22"/>
          <w:highlight w:val="yellow"/>
          <w:lang w:eastAsia="en-US"/>
        </w:rPr>
        <w:t xml:space="preserve">cialni </w:t>
      </w:r>
      <w:r w:rsidRPr="008836B1">
        <w:rPr>
          <w:b/>
          <w:color w:val="auto"/>
          <w:szCs w:val="22"/>
          <w:highlight w:val="yellow"/>
          <w:lang w:eastAsia="en-US"/>
        </w:rPr>
        <w:t>del</w:t>
      </w:r>
      <w:r w:rsidRPr="00B376EE">
        <w:rPr>
          <w:b/>
          <w:color w:val="auto"/>
          <w:szCs w:val="22"/>
          <w:lang w:eastAsia="en-US"/>
        </w:rPr>
        <w:t xml:space="preserve">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759"/>
      </w:tblGrid>
      <w:tr w:rsidR="00E90E69" w:rsidRPr="00DB7397" w:rsidTr="001E7066">
        <w:tc>
          <w:tcPr>
            <w:tcW w:w="7655" w:type="dxa"/>
            <w:shd w:val="pct12" w:color="auto" w:fill="FFFFFF"/>
          </w:tcPr>
          <w:p w:rsidR="00E90E69" w:rsidRPr="00DB7397" w:rsidRDefault="00E90E69" w:rsidP="0024143E">
            <w:pPr>
              <w:widowControl/>
              <w:rPr>
                <w:color w:val="auto"/>
                <w:szCs w:val="22"/>
                <w:lang w:eastAsia="en-US"/>
              </w:rPr>
            </w:pPr>
            <w:r w:rsidRPr="00DB7397">
              <w:rPr>
                <w:b/>
                <w:color w:val="auto"/>
                <w:szCs w:val="22"/>
                <w:lang w:eastAsia="en-US"/>
              </w:rPr>
              <w:t xml:space="preserve">Petek, </w:t>
            </w:r>
            <w:r w:rsidR="0024143E">
              <w:rPr>
                <w:b/>
                <w:color w:val="auto"/>
                <w:szCs w:val="22"/>
                <w:lang w:eastAsia="en-US"/>
              </w:rPr>
              <w:t>23.11.</w:t>
            </w:r>
          </w:p>
        </w:tc>
        <w:tc>
          <w:tcPr>
            <w:tcW w:w="759" w:type="dxa"/>
            <w:shd w:val="pct12" w:color="auto" w:fill="FFFFFF"/>
          </w:tcPr>
          <w:p w:rsidR="00E90E69" w:rsidRPr="00DB7397" w:rsidRDefault="00E90E69" w:rsidP="001E7066">
            <w:pPr>
              <w:widowControl/>
              <w:jc w:val="right"/>
              <w:rPr>
                <w:color w:val="auto"/>
                <w:szCs w:val="22"/>
                <w:lang w:eastAsia="en-US"/>
              </w:rPr>
            </w:pPr>
            <w:r w:rsidRPr="00DB7397">
              <w:rPr>
                <w:color w:val="auto"/>
                <w:szCs w:val="22"/>
                <w:lang w:eastAsia="en-US"/>
              </w:rPr>
              <w:t>št. ur</w:t>
            </w:r>
          </w:p>
        </w:tc>
      </w:tr>
      <w:tr w:rsidR="00E90E69" w:rsidRPr="00DB7397" w:rsidTr="001E7066">
        <w:tc>
          <w:tcPr>
            <w:tcW w:w="7655" w:type="dxa"/>
          </w:tcPr>
          <w:p w:rsidR="00E90E69" w:rsidRPr="00DB7397" w:rsidRDefault="00E90E69" w:rsidP="001E7066">
            <w:pPr>
              <w:widowControl/>
              <w:rPr>
                <w:b/>
                <w:color w:val="auto"/>
                <w:szCs w:val="22"/>
                <w:lang w:eastAsia="en-US"/>
              </w:rPr>
            </w:pPr>
            <w:r w:rsidRPr="00DB7397">
              <w:rPr>
                <w:b/>
                <w:color w:val="auto"/>
                <w:szCs w:val="22"/>
                <w:lang w:eastAsia="en-US"/>
              </w:rPr>
              <w:t>Popoldan</w:t>
            </w:r>
          </w:p>
        </w:tc>
        <w:tc>
          <w:tcPr>
            <w:tcW w:w="759" w:type="dxa"/>
          </w:tcPr>
          <w:p w:rsidR="00E90E69" w:rsidRPr="00DB7397" w:rsidRDefault="00E90E69" w:rsidP="001E7066">
            <w:pPr>
              <w:widowControl/>
              <w:jc w:val="right"/>
              <w:rPr>
                <w:b/>
                <w:color w:val="auto"/>
                <w:szCs w:val="22"/>
                <w:lang w:eastAsia="en-US"/>
              </w:rPr>
            </w:pPr>
          </w:p>
        </w:tc>
      </w:tr>
      <w:tr w:rsidR="00E90E69" w:rsidRPr="00DB7397" w:rsidTr="001E7066">
        <w:tc>
          <w:tcPr>
            <w:tcW w:w="7655" w:type="dxa"/>
          </w:tcPr>
          <w:p w:rsidR="00E90E69" w:rsidRPr="00DB7397" w:rsidRDefault="00E90E69" w:rsidP="001E7066">
            <w:pPr>
              <w:widowControl/>
              <w:rPr>
                <w:color w:val="auto"/>
                <w:szCs w:val="22"/>
                <w:lang w:eastAsia="en-US"/>
              </w:rPr>
            </w:pPr>
            <w:r w:rsidRPr="00DB7397">
              <w:rPr>
                <w:color w:val="auto"/>
                <w:szCs w:val="22"/>
                <w:lang w:eastAsia="en-US"/>
              </w:rPr>
              <w:t>16.00 - 18.30    uvodne informacije, kondicij</w:t>
            </w:r>
            <w:r>
              <w:rPr>
                <w:color w:val="auto"/>
                <w:szCs w:val="22"/>
                <w:lang w:eastAsia="en-US"/>
              </w:rPr>
              <w:t>sk</w:t>
            </w:r>
            <w:r w:rsidRPr="00DB7397">
              <w:rPr>
                <w:color w:val="auto"/>
                <w:szCs w:val="22"/>
                <w:lang w:eastAsia="en-US"/>
              </w:rPr>
              <w:t>a</w:t>
            </w:r>
            <w:r>
              <w:rPr>
                <w:color w:val="auto"/>
                <w:szCs w:val="22"/>
                <w:lang w:eastAsia="en-US"/>
              </w:rPr>
              <w:t xml:space="preserve"> priprava</w:t>
            </w:r>
            <w:r w:rsidRPr="00DB7397">
              <w:rPr>
                <w:color w:val="auto"/>
                <w:szCs w:val="22"/>
                <w:lang w:eastAsia="en-US"/>
              </w:rPr>
              <w:t xml:space="preserve"> v košarki - </w:t>
            </w:r>
            <w:r w:rsidRPr="00DB7397">
              <w:rPr>
                <w:b/>
                <w:color w:val="auto"/>
                <w:szCs w:val="22"/>
                <w:lang w:eastAsia="en-US"/>
              </w:rPr>
              <w:t>teorija, video</w:t>
            </w:r>
            <w:r w:rsidRPr="00DB7397">
              <w:rPr>
                <w:color w:val="auto"/>
                <w:szCs w:val="22"/>
                <w:lang w:eastAsia="en-US"/>
              </w:rPr>
              <w:t xml:space="preserve"> (</w:t>
            </w:r>
            <w:r>
              <w:rPr>
                <w:color w:val="auto"/>
                <w:szCs w:val="22"/>
                <w:lang w:eastAsia="en-US"/>
              </w:rPr>
              <w:t xml:space="preserve">dr. </w:t>
            </w:r>
            <w:r w:rsidRPr="00DB7397">
              <w:rPr>
                <w:color w:val="auto"/>
                <w:szCs w:val="22"/>
                <w:lang w:eastAsia="en-US"/>
              </w:rPr>
              <w:t>Frane Erčulj)</w:t>
            </w:r>
          </w:p>
        </w:tc>
        <w:tc>
          <w:tcPr>
            <w:tcW w:w="759" w:type="dxa"/>
          </w:tcPr>
          <w:p w:rsidR="00E90E69" w:rsidRPr="00DB7397" w:rsidRDefault="00E90E69" w:rsidP="001E7066">
            <w:pPr>
              <w:widowControl/>
              <w:jc w:val="right"/>
              <w:rPr>
                <w:color w:val="auto"/>
                <w:szCs w:val="22"/>
                <w:lang w:eastAsia="en-US"/>
              </w:rPr>
            </w:pPr>
            <w:r w:rsidRPr="00DB7397">
              <w:rPr>
                <w:color w:val="auto"/>
                <w:szCs w:val="22"/>
                <w:lang w:eastAsia="en-US"/>
              </w:rPr>
              <w:t>3</w:t>
            </w:r>
          </w:p>
        </w:tc>
      </w:tr>
      <w:tr w:rsidR="00E90E69" w:rsidRPr="00DB7397" w:rsidTr="001E7066">
        <w:tc>
          <w:tcPr>
            <w:tcW w:w="7655" w:type="dxa"/>
          </w:tcPr>
          <w:p w:rsidR="00E90E69" w:rsidRPr="00DB7397" w:rsidRDefault="00E90E69" w:rsidP="001E7066">
            <w:pPr>
              <w:widowControl/>
              <w:rPr>
                <w:color w:val="auto"/>
                <w:szCs w:val="22"/>
                <w:lang w:eastAsia="en-US"/>
              </w:rPr>
            </w:pPr>
            <w:r w:rsidRPr="00DB7397">
              <w:rPr>
                <w:color w:val="auto"/>
                <w:szCs w:val="22"/>
                <w:lang w:eastAsia="en-US"/>
              </w:rPr>
              <w:t xml:space="preserve">18.45 - 20.15    tehnika v košarki - </w:t>
            </w:r>
            <w:r w:rsidRPr="00DB7397">
              <w:rPr>
                <w:b/>
                <w:color w:val="auto"/>
                <w:szCs w:val="22"/>
                <w:lang w:eastAsia="en-US"/>
              </w:rPr>
              <w:t>teorija, video</w:t>
            </w:r>
            <w:r w:rsidRPr="00DB7397">
              <w:rPr>
                <w:color w:val="auto"/>
                <w:szCs w:val="22"/>
                <w:lang w:eastAsia="en-US"/>
              </w:rPr>
              <w:t xml:space="preserve"> (</w:t>
            </w:r>
            <w:r>
              <w:rPr>
                <w:color w:val="auto"/>
                <w:szCs w:val="22"/>
                <w:lang w:eastAsia="en-US"/>
              </w:rPr>
              <w:t xml:space="preserve">dr. </w:t>
            </w:r>
            <w:r w:rsidRPr="00DB7397">
              <w:rPr>
                <w:color w:val="auto"/>
                <w:szCs w:val="22"/>
                <w:lang w:eastAsia="en-US"/>
              </w:rPr>
              <w:t>Frane Erčulj)</w:t>
            </w:r>
          </w:p>
        </w:tc>
        <w:tc>
          <w:tcPr>
            <w:tcW w:w="759" w:type="dxa"/>
          </w:tcPr>
          <w:p w:rsidR="00E90E69" w:rsidRPr="00DB7397" w:rsidRDefault="00E90E69" w:rsidP="001E7066">
            <w:pPr>
              <w:widowControl/>
              <w:jc w:val="right"/>
              <w:rPr>
                <w:color w:val="auto"/>
                <w:szCs w:val="22"/>
                <w:lang w:eastAsia="en-US"/>
              </w:rPr>
            </w:pPr>
            <w:r w:rsidRPr="00DB7397">
              <w:rPr>
                <w:color w:val="auto"/>
                <w:szCs w:val="22"/>
                <w:lang w:eastAsia="en-US"/>
              </w:rPr>
              <w:t>2</w:t>
            </w:r>
          </w:p>
        </w:tc>
      </w:tr>
      <w:tr w:rsidR="00E90E69" w:rsidRPr="00DB7397" w:rsidTr="001E7066">
        <w:tc>
          <w:tcPr>
            <w:tcW w:w="7655" w:type="dxa"/>
            <w:shd w:val="pct12" w:color="auto" w:fill="FFFFFF"/>
          </w:tcPr>
          <w:p w:rsidR="00E90E69" w:rsidRPr="00DB7397" w:rsidRDefault="00E90E69" w:rsidP="0024143E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b/>
                <w:color w:val="auto"/>
                <w:szCs w:val="22"/>
                <w:lang w:eastAsia="en-US"/>
              </w:rPr>
              <w:t>Sobota</w:t>
            </w:r>
            <w:r w:rsidRPr="00DB7397">
              <w:rPr>
                <w:b/>
                <w:color w:val="auto"/>
                <w:szCs w:val="22"/>
                <w:lang w:eastAsia="en-US"/>
              </w:rPr>
              <w:t xml:space="preserve">, </w:t>
            </w:r>
            <w:r>
              <w:rPr>
                <w:b/>
                <w:color w:val="auto"/>
                <w:szCs w:val="22"/>
                <w:lang w:eastAsia="en-US"/>
              </w:rPr>
              <w:t>2</w:t>
            </w:r>
            <w:r w:rsidR="0024143E">
              <w:rPr>
                <w:b/>
                <w:color w:val="auto"/>
                <w:szCs w:val="22"/>
                <w:lang w:eastAsia="en-US"/>
              </w:rPr>
              <w:t>4</w:t>
            </w:r>
            <w:r>
              <w:rPr>
                <w:b/>
                <w:color w:val="auto"/>
                <w:szCs w:val="22"/>
                <w:lang w:eastAsia="en-US"/>
              </w:rPr>
              <w:t>.</w:t>
            </w:r>
            <w:r w:rsidR="0024143E">
              <w:rPr>
                <w:b/>
                <w:color w:val="auto"/>
                <w:szCs w:val="22"/>
                <w:lang w:eastAsia="en-US"/>
              </w:rPr>
              <w:t>11.</w:t>
            </w:r>
            <w:r w:rsidRPr="00DB7397">
              <w:rPr>
                <w:b/>
                <w:color w:val="auto"/>
                <w:szCs w:val="22"/>
                <w:lang w:eastAsia="en-US"/>
              </w:rPr>
              <w:t xml:space="preserve"> </w:t>
            </w:r>
          </w:p>
        </w:tc>
        <w:tc>
          <w:tcPr>
            <w:tcW w:w="759" w:type="dxa"/>
            <w:shd w:val="pct12" w:color="auto" w:fill="FFFFFF"/>
          </w:tcPr>
          <w:p w:rsidR="00E90E69" w:rsidRPr="00DB7397" w:rsidRDefault="00E90E69" w:rsidP="001E7066">
            <w:pPr>
              <w:widowControl/>
              <w:jc w:val="right"/>
              <w:rPr>
                <w:color w:val="auto"/>
                <w:szCs w:val="22"/>
                <w:lang w:eastAsia="en-US"/>
              </w:rPr>
            </w:pPr>
          </w:p>
        </w:tc>
      </w:tr>
      <w:tr w:rsidR="00E90E69" w:rsidRPr="00DB7397" w:rsidTr="001E7066">
        <w:tc>
          <w:tcPr>
            <w:tcW w:w="7655" w:type="dxa"/>
          </w:tcPr>
          <w:p w:rsidR="00E90E69" w:rsidRPr="00DB7397" w:rsidRDefault="00E90E69" w:rsidP="001E7066">
            <w:pPr>
              <w:widowControl/>
              <w:rPr>
                <w:b/>
                <w:color w:val="auto"/>
                <w:szCs w:val="22"/>
                <w:lang w:eastAsia="en-US"/>
              </w:rPr>
            </w:pPr>
            <w:r w:rsidRPr="00DB7397">
              <w:rPr>
                <w:b/>
                <w:color w:val="auto"/>
                <w:szCs w:val="22"/>
                <w:lang w:eastAsia="en-US"/>
              </w:rPr>
              <w:t>Dopoldan</w:t>
            </w:r>
          </w:p>
        </w:tc>
        <w:tc>
          <w:tcPr>
            <w:tcW w:w="759" w:type="dxa"/>
          </w:tcPr>
          <w:p w:rsidR="00E90E69" w:rsidRPr="00DB7397" w:rsidRDefault="00E90E69" w:rsidP="001E7066">
            <w:pPr>
              <w:widowControl/>
              <w:jc w:val="right"/>
              <w:rPr>
                <w:b/>
                <w:color w:val="auto"/>
                <w:szCs w:val="22"/>
                <w:lang w:eastAsia="en-US"/>
              </w:rPr>
            </w:pPr>
          </w:p>
        </w:tc>
      </w:tr>
      <w:tr w:rsidR="00E90E69" w:rsidRPr="00DB7397" w:rsidTr="001E7066">
        <w:tc>
          <w:tcPr>
            <w:tcW w:w="7655" w:type="dxa"/>
          </w:tcPr>
          <w:p w:rsidR="00E90E69" w:rsidRPr="00DB7397" w:rsidRDefault="00E90E69" w:rsidP="001E7066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 xml:space="preserve">   9.00 - 12.15</w:t>
            </w:r>
            <w:r w:rsidRPr="00DB7397">
              <w:rPr>
                <w:color w:val="auto"/>
                <w:szCs w:val="22"/>
                <w:lang w:eastAsia="en-US"/>
              </w:rPr>
              <w:t xml:space="preserve">   košarkarska pravila</w:t>
            </w:r>
            <w:r>
              <w:rPr>
                <w:color w:val="auto"/>
                <w:szCs w:val="22"/>
                <w:lang w:eastAsia="en-US"/>
              </w:rPr>
              <w:t xml:space="preserve"> in mehanika sojenja</w:t>
            </w:r>
            <w:r w:rsidRPr="00DB7397">
              <w:rPr>
                <w:color w:val="auto"/>
                <w:szCs w:val="22"/>
                <w:lang w:eastAsia="en-US"/>
              </w:rPr>
              <w:t xml:space="preserve"> - </w:t>
            </w:r>
            <w:r w:rsidRPr="00DB7397">
              <w:rPr>
                <w:b/>
                <w:color w:val="auto"/>
                <w:szCs w:val="22"/>
                <w:lang w:eastAsia="en-US"/>
              </w:rPr>
              <w:t>teorija</w:t>
            </w:r>
            <w:r w:rsidRPr="00DB7397">
              <w:rPr>
                <w:color w:val="auto"/>
                <w:szCs w:val="22"/>
                <w:lang w:eastAsia="en-US"/>
              </w:rPr>
              <w:t xml:space="preserve"> (</w:t>
            </w:r>
            <w:r>
              <w:rPr>
                <w:color w:val="auto"/>
                <w:szCs w:val="22"/>
                <w:lang w:eastAsia="en-US"/>
              </w:rPr>
              <w:t xml:space="preserve">dr. </w:t>
            </w:r>
            <w:r w:rsidRPr="00DB7397">
              <w:rPr>
                <w:color w:val="auto"/>
                <w:szCs w:val="22"/>
                <w:lang w:eastAsia="en-US"/>
              </w:rPr>
              <w:t xml:space="preserve">Simon Ličen) </w:t>
            </w:r>
          </w:p>
        </w:tc>
        <w:tc>
          <w:tcPr>
            <w:tcW w:w="759" w:type="dxa"/>
          </w:tcPr>
          <w:p w:rsidR="00E90E69" w:rsidRPr="00DB7397" w:rsidRDefault="00E90E69" w:rsidP="001E7066">
            <w:pPr>
              <w:widowControl/>
              <w:jc w:val="right"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4</w:t>
            </w:r>
          </w:p>
        </w:tc>
      </w:tr>
      <w:tr w:rsidR="00E90E69" w:rsidRPr="00DB7397" w:rsidTr="001E7066">
        <w:tc>
          <w:tcPr>
            <w:tcW w:w="7655" w:type="dxa"/>
          </w:tcPr>
          <w:p w:rsidR="00E90E69" w:rsidRPr="00DB7397" w:rsidRDefault="00E90E69" w:rsidP="001E7066">
            <w:pPr>
              <w:widowControl/>
              <w:rPr>
                <w:b/>
                <w:color w:val="auto"/>
                <w:szCs w:val="22"/>
                <w:lang w:eastAsia="en-US"/>
              </w:rPr>
            </w:pPr>
            <w:r w:rsidRPr="00DB7397">
              <w:rPr>
                <w:b/>
                <w:color w:val="auto"/>
                <w:szCs w:val="22"/>
                <w:lang w:eastAsia="en-US"/>
              </w:rPr>
              <w:t>Popoldan</w:t>
            </w:r>
          </w:p>
        </w:tc>
        <w:tc>
          <w:tcPr>
            <w:tcW w:w="759" w:type="dxa"/>
          </w:tcPr>
          <w:p w:rsidR="00E90E69" w:rsidRPr="00DB7397" w:rsidRDefault="00E90E69" w:rsidP="001E7066">
            <w:pPr>
              <w:widowControl/>
              <w:jc w:val="right"/>
              <w:rPr>
                <w:b/>
                <w:color w:val="auto"/>
                <w:szCs w:val="22"/>
                <w:lang w:eastAsia="en-US"/>
              </w:rPr>
            </w:pPr>
          </w:p>
        </w:tc>
      </w:tr>
      <w:tr w:rsidR="00E90E69" w:rsidRPr="00DB7397" w:rsidTr="001E7066">
        <w:tc>
          <w:tcPr>
            <w:tcW w:w="7655" w:type="dxa"/>
          </w:tcPr>
          <w:p w:rsidR="00E90E69" w:rsidRPr="00DB7397" w:rsidRDefault="00E90E69" w:rsidP="001E7066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13.30 - 16.45</w:t>
            </w:r>
            <w:r w:rsidRPr="00DB7397">
              <w:rPr>
                <w:color w:val="auto"/>
                <w:szCs w:val="22"/>
                <w:lang w:eastAsia="en-US"/>
              </w:rPr>
              <w:t xml:space="preserve">   taktika v košarki - </w:t>
            </w:r>
            <w:r w:rsidRPr="00DB7397">
              <w:rPr>
                <w:b/>
                <w:color w:val="auto"/>
                <w:szCs w:val="22"/>
                <w:lang w:eastAsia="en-US"/>
              </w:rPr>
              <w:t>teorija</w:t>
            </w:r>
            <w:r w:rsidRPr="00DB7397">
              <w:rPr>
                <w:color w:val="auto"/>
                <w:szCs w:val="22"/>
                <w:lang w:eastAsia="en-US"/>
              </w:rPr>
              <w:t xml:space="preserve"> (</w:t>
            </w:r>
            <w:r>
              <w:rPr>
                <w:color w:val="auto"/>
                <w:szCs w:val="22"/>
                <w:lang w:eastAsia="en-US"/>
              </w:rPr>
              <w:t xml:space="preserve">dr. </w:t>
            </w:r>
            <w:r w:rsidRPr="00DB7397">
              <w:rPr>
                <w:color w:val="auto"/>
                <w:szCs w:val="22"/>
                <w:lang w:eastAsia="en-US"/>
              </w:rPr>
              <w:t>Frane Erčulj)</w:t>
            </w:r>
          </w:p>
        </w:tc>
        <w:tc>
          <w:tcPr>
            <w:tcW w:w="759" w:type="dxa"/>
          </w:tcPr>
          <w:p w:rsidR="00E90E69" w:rsidRPr="00DB7397" w:rsidRDefault="00E90E69" w:rsidP="001E7066">
            <w:pPr>
              <w:widowControl/>
              <w:jc w:val="right"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4</w:t>
            </w:r>
          </w:p>
        </w:tc>
      </w:tr>
      <w:tr w:rsidR="00E90E69" w:rsidRPr="00DB7397" w:rsidTr="001E7066">
        <w:tc>
          <w:tcPr>
            <w:tcW w:w="7655" w:type="dxa"/>
          </w:tcPr>
          <w:p w:rsidR="00E90E69" w:rsidRDefault="00E90E69" w:rsidP="001E7066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 xml:space="preserve">17.00 - 20.15   </w:t>
            </w:r>
            <w:r w:rsidRPr="001D0BB8">
              <w:rPr>
                <w:color w:val="auto"/>
                <w:szCs w:val="22"/>
                <w:lang w:eastAsia="en-US"/>
              </w:rPr>
              <w:t>tehnika v košarki</w:t>
            </w:r>
            <w:r>
              <w:rPr>
                <w:color w:val="auto"/>
                <w:szCs w:val="22"/>
                <w:lang w:eastAsia="en-US"/>
              </w:rPr>
              <w:t xml:space="preserve"> (vodenje)</w:t>
            </w:r>
            <w:r w:rsidRPr="001D0BB8">
              <w:rPr>
                <w:color w:val="auto"/>
                <w:szCs w:val="22"/>
                <w:lang w:eastAsia="en-US"/>
              </w:rPr>
              <w:t xml:space="preserve"> - </w:t>
            </w:r>
            <w:r w:rsidRPr="001D0BB8">
              <w:rPr>
                <w:b/>
                <w:color w:val="auto"/>
                <w:szCs w:val="22"/>
                <w:lang w:eastAsia="en-US"/>
              </w:rPr>
              <w:t xml:space="preserve">praktično </w:t>
            </w:r>
            <w:r w:rsidRPr="001D0BB8">
              <w:rPr>
                <w:color w:val="auto"/>
                <w:szCs w:val="22"/>
                <w:lang w:eastAsia="en-US"/>
              </w:rPr>
              <w:t>(</w:t>
            </w:r>
            <w:r>
              <w:rPr>
                <w:color w:val="auto"/>
                <w:szCs w:val="22"/>
                <w:lang w:eastAsia="en-US"/>
              </w:rPr>
              <w:t>dr. Frane Erčulj</w:t>
            </w:r>
            <w:r w:rsidRPr="001D0BB8">
              <w:rPr>
                <w:color w:val="auto"/>
                <w:szCs w:val="22"/>
                <w:lang w:eastAsia="en-US"/>
              </w:rPr>
              <w:t>)</w:t>
            </w:r>
            <w:r w:rsidRPr="00DB7397">
              <w:rPr>
                <w:color w:val="auto"/>
                <w:szCs w:val="22"/>
                <w:lang w:eastAsia="en-US"/>
              </w:rPr>
              <w:t xml:space="preserve">   </w:t>
            </w:r>
          </w:p>
        </w:tc>
        <w:tc>
          <w:tcPr>
            <w:tcW w:w="759" w:type="dxa"/>
          </w:tcPr>
          <w:p w:rsidR="00E90E69" w:rsidRDefault="00E90E69" w:rsidP="001E7066">
            <w:pPr>
              <w:widowControl/>
              <w:jc w:val="right"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4</w:t>
            </w:r>
          </w:p>
        </w:tc>
      </w:tr>
      <w:tr w:rsidR="00E90E69" w:rsidRPr="00DB7397" w:rsidTr="001E7066">
        <w:tc>
          <w:tcPr>
            <w:tcW w:w="7655" w:type="dxa"/>
            <w:tcBorders>
              <w:top w:val="single" w:sz="6" w:space="0" w:color="auto"/>
              <w:bottom w:val="single" w:sz="4" w:space="0" w:color="auto"/>
            </w:tcBorders>
            <w:shd w:val="pct12" w:color="auto" w:fill="FFFFFF"/>
          </w:tcPr>
          <w:p w:rsidR="00E90E69" w:rsidRPr="00DB7397" w:rsidRDefault="00E90E69" w:rsidP="0024143E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b/>
                <w:color w:val="auto"/>
                <w:szCs w:val="22"/>
                <w:lang w:eastAsia="en-US"/>
              </w:rPr>
              <w:t>Nedelja, 2</w:t>
            </w:r>
            <w:r w:rsidR="0024143E">
              <w:rPr>
                <w:b/>
                <w:color w:val="auto"/>
                <w:szCs w:val="22"/>
                <w:lang w:eastAsia="en-US"/>
              </w:rPr>
              <w:t>5</w:t>
            </w:r>
            <w:r w:rsidRPr="00DB7397">
              <w:rPr>
                <w:b/>
                <w:color w:val="auto"/>
                <w:szCs w:val="22"/>
                <w:lang w:eastAsia="en-US"/>
              </w:rPr>
              <w:t>.</w:t>
            </w:r>
            <w:r w:rsidR="0024143E">
              <w:rPr>
                <w:b/>
                <w:color w:val="auto"/>
                <w:szCs w:val="22"/>
                <w:lang w:eastAsia="en-US"/>
              </w:rPr>
              <w:t>11</w:t>
            </w:r>
            <w:r w:rsidRPr="00DB7397">
              <w:rPr>
                <w:b/>
                <w:color w:val="auto"/>
                <w:szCs w:val="22"/>
                <w:lang w:eastAsia="en-US"/>
              </w:rPr>
              <w:t>.</w:t>
            </w:r>
          </w:p>
        </w:tc>
        <w:tc>
          <w:tcPr>
            <w:tcW w:w="759" w:type="dxa"/>
            <w:tcBorders>
              <w:top w:val="single" w:sz="6" w:space="0" w:color="auto"/>
              <w:bottom w:val="single" w:sz="4" w:space="0" w:color="auto"/>
            </w:tcBorders>
            <w:shd w:val="pct12" w:color="auto" w:fill="FFFFFF"/>
          </w:tcPr>
          <w:p w:rsidR="00E90E69" w:rsidRPr="00DB7397" w:rsidRDefault="00E90E69" w:rsidP="001E7066">
            <w:pPr>
              <w:widowControl/>
              <w:jc w:val="right"/>
              <w:rPr>
                <w:color w:val="auto"/>
                <w:szCs w:val="22"/>
                <w:lang w:eastAsia="en-US"/>
              </w:rPr>
            </w:pPr>
          </w:p>
        </w:tc>
      </w:tr>
      <w:tr w:rsidR="00E90E69" w:rsidRPr="00DB7397" w:rsidTr="001E7066">
        <w:tc>
          <w:tcPr>
            <w:tcW w:w="7655" w:type="dxa"/>
          </w:tcPr>
          <w:p w:rsidR="00E90E69" w:rsidRPr="00DB7397" w:rsidRDefault="00E90E69" w:rsidP="001E7066">
            <w:pPr>
              <w:widowControl/>
              <w:rPr>
                <w:b/>
                <w:color w:val="auto"/>
                <w:szCs w:val="22"/>
                <w:lang w:eastAsia="en-US"/>
              </w:rPr>
            </w:pPr>
            <w:r w:rsidRPr="00DB7397">
              <w:rPr>
                <w:b/>
                <w:color w:val="auto"/>
                <w:szCs w:val="22"/>
                <w:lang w:eastAsia="en-US"/>
              </w:rPr>
              <w:t>Dopoldan</w:t>
            </w:r>
          </w:p>
        </w:tc>
        <w:tc>
          <w:tcPr>
            <w:tcW w:w="759" w:type="dxa"/>
          </w:tcPr>
          <w:p w:rsidR="00E90E69" w:rsidRPr="00DB7397" w:rsidRDefault="00E90E69" w:rsidP="001E7066">
            <w:pPr>
              <w:widowControl/>
              <w:jc w:val="right"/>
              <w:rPr>
                <w:b/>
                <w:color w:val="auto"/>
                <w:szCs w:val="22"/>
                <w:lang w:eastAsia="en-US"/>
              </w:rPr>
            </w:pPr>
          </w:p>
        </w:tc>
      </w:tr>
      <w:tr w:rsidR="00E90E69" w:rsidRPr="00DB7397" w:rsidTr="001E7066">
        <w:tc>
          <w:tcPr>
            <w:tcW w:w="7655" w:type="dxa"/>
            <w:tcBorders>
              <w:bottom w:val="single" w:sz="6" w:space="0" w:color="auto"/>
            </w:tcBorders>
          </w:tcPr>
          <w:p w:rsidR="00E90E69" w:rsidRPr="00DB7397" w:rsidRDefault="00E90E69" w:rsidP="001E7066">
            <w:pPr>
              <w:widowControl/>
              <w:rPr>
                <w:color w:val="auto"/>
                <w:szCs w:val="22"/>
                <w:lang w:eastAsia="en-US"/>
              </w:rPr>
            </w:pPr>
            <w:r w:rsidRPr="00DB7397">
              <w:rPr>
                <w:color w:val="auto"/>
                <w:szCs w:val="22"/>
                <w:lang w:eastAsia="en-US"/>
              </w:rPr>
              <w:t xml:space="preserve">   9.00 - 12.15  </w:t>
            </w:r>
            <w:r>
              <w:rPr>
                <w:color w:val="auto"/>
                <w:szCs w:val="22"/>
                <w:lang w:eastAsia="en-US"/>
              </w:rPr>
              <w:t>taktika</w:t>
            </w:r>
            <w:r w:rsidRPr="00DB7397">
              <w:rPr>
                <w:color w:val="auto"/>
                <w:szCs w:val="22"/>
                <w:lang w:eastAsia="en-US"/>
              </w:rPr>
              <w:t xml:space="preserve"> v košarki - </w:t>
            </w:r>
            <w:r w:rsidRPr="00DB7397">
              <w:rPr>
                <w:b/>
                <w:color w:val="auto"/>
                <w:szCs w:val="22"/>
                <w:lang w:eastAsia="en-US"/>
              </w:rPr>
              <w:t>praktično</w:t>
            </w:r>
            <w:r w:rsidRPr="00DB7397">
              <w:rPr>
                <w:color w:val="auto"/>
                <w:szCs w:val="22"/>
                <w:lang w:eastAsia="en-US"/>
              </w:rPr>
              <w:t xml:space="preserve"> (</w:t>
            </w:r>
            <w:r>
              <w:rPr>
                <w:color w:val="auto"/>
                <w:szCs w:val="22"/>
                <w:lang w:eastAsia="en-US"/>
              </w:rPr>
              <w:t>Blaž Bergant</w:t>
            </w:r>
            <w:r w:rsidRPr="00DB7397">
              <w:rPr>
                <w:color w:val="auto"/>
                <w:szCs w:val="22"/>
                <w:lang w:eastAsia="en-US"/>
              </w:rPr>
              <w:t>)</w:t>
            </w:r>
          </w:p>
        </w:tc>
        <w:tc>
          <w:tcPr>
            <w:tcW w:w="759" w:type="dxa"/>
            <w:tcBorders>
              <w:bottom w:val="single" w:sz="6" w:space="0" w:color="auto"/>
            </w:tcBorders>
          </w:tcPr>
          <w:p w:rsidR="00E90E69" w:rsidRPr="00DB7397" w:rsidRDefault="00E90E69" w:rsidP="001E7066">
            <w:pPr>
              <w:widowControl/>
              <w:jc w:val="right"/>
              <w:rPr>
                <w:color w:val="auto"/>
                <w:szCs w:val="22"/>
                <w:lang w:eastAsia="en-US"/>
              </w:rPr>
            </w:pPr>
            <w:r w:rsidRPr="00DB7397">
              <w:rPr>
                <w:color w:val="auto"/>
                <w:szCs w:val="22"/>
                <w:lang w:eastAsia="en-US"/>
              </w:rPr>
              <w:t>4</w:t>
            </w:r>
          </w:p>
        </w:tc>
      </w:tr>
      <w:tr w:rsidR="00E90E69" w:rsidRPr="00DB7397" w:rsidTr="001E7066">
        <w:tc>
          <w:tcPr>
            <w:tcW w:w="7655" w:type="dxa"/>
            <w:tcBorders>
              <w:top w:val="single" w:sz="6" w:space="0" w:color="auto"/>
              <w:bottom w:val="single" w:sz="6" w:space="0" w:color="auto"/>
            </w:tcBorders>
          </w:tcPr>
          <w:p w:rsidR="00E90E69" w:rsidRPr="00DB7397" w:rsidRDefault="00E90E69" w:rsidP="001E7066">
            <w:pPr>
              <w:keepNext/>
              <w:widowControl/>
              <w:outlineLvl w:val="0"/>
              <w:rPr>
                <w:b/>
                <w:color w:val="auto"/>
                <w:szCs w:val="22"/>
                <w:lang w:eastAsia="en-US"/>
              </w:rPr>
            </w:pPr>
            <w:r w:rsidRPr="00DB7397">
              <w:rPr>
                <w:b/>
                <w:color w:val="auto"/>
                <w:szCs w:val="22"/>
                <w:lang w:eastAsia="en-US"/>
              </w:rPr>
              <w:t xml:space="preserve">Popoldan </w:t>
            </w:r>
          </w:p>
        </w:tc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</w:tcPr>
          <w:p w:rsidR="00E90E69" w:rsidRPr="00DB7397" w:rsidRDefault="00E90E69" w:rsidP="001E7066">
            <w:pPr>
              <w:widowControl/>
              <w:jc w:val="right"/>
              <w:rPr>
                <w:color w:val="auto"/>
                <w:szCs w:val="22"/>
                <w:lang w:eastAsia="en-US"/>
              </w:rPr>
            </w:pPr>
          </w:p>
        </w:tc>
      </w:tr>
      <w:tr w:rsidR="00E90E69" w:rsidRPr="00DB7397" w:rsidTr="001E7066">
        <w:tc>
          <w:tcPr>
            <w:tcW w:w="7655" w:type="dxa"/>
          </w:tcPr>
          <w:p w:rsidR="00E90E69" w:rsidRPr="00DB7397" w:rsidRDefault="00E90E69" w:rsidP="001E7066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 xml:space="preserve"> 13.30 - 16.45</w:t>
            </w:r>
            <w:r w:rsidRPr="00DB7397">
              <w:rPr>
                <w:color w:val="auto"/>
                <w:szCs w:val="22"/>
                <w:lang w:eastAsia="en-US"/>
              </w:rPr>
              <w:t xml:space="preserve">  </w:t>
            </w:r>
            <w:r>
              <w:rPr>
                <w:color w:val="auto"/>
                <w:szCs w:val="22"/>
                <w:lang w:eastAsia="en-US"/>
              </w:rPr>
              <w:t>taktika</w:t>
            </w:r>
            <w:r w:rsidRPr="00DB7397">
              <w:rPr>
                <w:color w:val="auto"/>
                <w:szCs w:val="22"/>
                <w:lang w:eastAsia="en-US"/>
              </w:rPr>
              <w:t xml:space="preserve"> v košarki - </w:t>
            </w:r>
            <w:r w:rsidRPr="00DB7397">
              <w:rPr>
                <w:b/>
                <w:color w:val="auto"/>
                <w:szCs w:val="22"/>
                <w:lang w:eastAsia="en-US"/>
              </w:rPr>
              <w:t>praktično</w:t>
            </w:r>
            <w:r w:rsidRPr="00DB7397">
              <w:rPr>
                <w:color w:val="auto"/>
                <w:szCs w:val="22"/>
                <w:lang w:eastAsia="en-US"/>
              </w:rPr>
              <w:t xml:space="preserve"> (</w:t>
            </w:r>
            <w:r>
              <w:rPr>
                <w:color w:val="auto"/>
                <w:szCs w:val="22"/>
                <w:lang w:eastAsia="en-US"/>
              </w:rPr>
              <w:t>Blaž Bergant</w:t>
            </w:r>
            <w:r w:rsidRPr="00DB7397">
              <w:rPr>
                <w:color w:val="auto"/>
                <w:szCs w:val="22"/>
                <w:lang w:eastAsia="en-US"/>
              </w:rPr>
              <w:t>)</w:t>
            </w:r>
          </w:p>
        </w:tc>
        <w:tc>
          <w:tcPr>
            <w:tcW w:w="759" w:type="dxa"/>
          </w:tcPr>
          <w:p w:rsidR="00E90E69" w:rsidRPr="00DB7397" w:rsidRDefault="00E90E69" w:rsidP="001E7066">
            <w:pPr>
              <w:widowControl/>
              <w:jc w:val="right"/>
              <w:rPr>
                <w:color w:val="auto"/>
                <w:szCs w:val="22"/>
                <w:lang w:eastAsia="en-US"/>
              </w:rPr>
            </w:pPr>
            <w:r w:rsidRPr="00DB7397">
              <w:rPr>
                <w:color w:val="auto"/>
                <w:szCs w:val="22"/>
                <w:lang w:eastAsia="en-US"/>
              </w:rPr>
              <w:t>4</w:t>
            </w:r>
          </w:p>
        </w:tc>
      </w:tr>
    </w:tbl>
    <w:p w:rsidR="00E90E69" w:rsidRDefault="00E90E69" w:rsidP="00E90E69">
      <w:pPr>
        <w:widowControl/>
        <w:rPr>
          <w:color w:val="auto"/>
          <w:szCs w:val="22"/>
          <w:lang w:eastAsia="en-US"/>
        </w:rPr>
      </w:pPr>
    </w:p>
    <w:p w:rsidR="00E90E69" w:rsidRPr="00E90E69" w:rsidRDefault="00E90E69" w:rsidP="00E90E69">
      <w:pPr>
        <w:widowControl/>
        <w:rPr>
          <w:b/>
          <w:i/>
          <w:color w:val="auto"/>
          <w:szCs w:val="22"/>
          <w:lang w:eastAsia="en-US"/>
        </w:rPr>
      </w:pPr>
      <w:r w:rsidRPr="008836B1">
        <w:rPr>
          <w:b/>
          <w:i/>
          <w:color w:val="auto"/>
          <w:szCs w:val="22"/>
          <w:highlight w:val="yellow"/>
          <w:lang w:eastAsia="en-US"/>
        </w:rPr>
        <w:t xml:space="preserve">splošni del </w:t>
      </w:r>
      <w:r w:rsidR="00C72312" w:rsidRPr="008836B1">
        <w:rPr>
          <w:b/>
          <w:i/>
          <w:color w:val="auto"/>
          <w:szCs w:val="22"/>
          <w:highlight w:val="yellow"/>
          <w:lang w:eastAsia="en-US"/>
        </w:rPr>
        <w:t>(</w:t>
      </w:r>
      <w:r w:rsidRPr="008836B1">
        <w:rPr>
          <w:b/>
          <w:i/>
          <w:color w:val="auto"/>
          <w:szCs w:val="22"/>
          <w:highlight w:val="yellow"/>
          <w:lang w:eastAsia="en-US"/>
        </w:rPr>
        <w:t>za udeležen</w:t>
      </w:r>
      <w:r w:rsidR="00B376EE" w:rsidRPr="008836B1">
        <w:rPr>
          <w:b/>
          <w:i/>
          <w:color w:val="auto"/>
          <w:szCs w:val="22"/>
          <w:highlight w:val="yellow"/>
          <w:lang w:eastAsia="en-US"/>
        </w:rPr>
        <w:t>ce, ki ga še niso absolvirali</w:t>
      </w:r>
      <w:r w:rsidR="00C72312">
        <w:rPr>
          <w:b/>
          <w:i/>
          <w:color w:val="auto"/>
          <w:szCs w:val="22"/>
          <w:lang w:eastAsia="en-US"/>
        </w:rPr>
        <w:t>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759"/>
      </w:tblGrid>
      <w:tr w:rsidR="00E90E69" w:rsidRPr="00DB7397" w:rsidTr="001E7066">
        <w:tc>
          <w:tcPr>
            <w:tcW w:w="7655" w:type="dxa"/>
            <w:tcBorders>
              <w:bottom w:val="single" w:sz="6" w:space="0" w:color="auto"/>
            </w:tcBorders>
            <w:shd w:val="pct12" w:color="auto" w:fill="FFFFFF"/>
          </w:tcPr>
          <w:p w:rsidR="00E90E69" w:rsidRPr="007278C3" w:rsidRDefault="00E90E69" w:rsidP="0024143E">
            <w:pPr>
              <w:widowControl/>
              <w:rPr>
                <w:b/>
                <w:color w:val="auto"/>
                <w:szCs w:val="22"/>
                <w:lang w:eastAsia="en-US"/>
              </w:rPr>
            </w:pPr>
            <w:r w:rsidRPr="00DB7397">
              <w:rPr>
                <w:b/>
                <w:color w:val="auto"/>
                <w:szCs w:val="22"/>
                <w:lang w:eastAsia="en-US"/>
              </w:rPr>
              <w:t xml:space="preserve">Petek, </w:t>
            </w:r>
            <w:r w:rsidR="0024143E">
              <w:rPr>
                <w:b/>
                <w:color w:val="auto"/>
                <w:szCs w:val="22"/>
                <w:lang w:eastAsia="en-US"/>
              </w:rPr>
              <w:t xml:space="preserve"> 30</w:t>
            </w:r>
            <w:r w:rsidRPr="00DB7397">
              <w:rPr>
                <w:b/>
                <w:color w:val="auto"/>
                <w:szCs w:val="22"/>
                <w:lang w:eastAsia="en-US"/>
              </w:rPr>
              <w:t>.</w:t>
            </w:r>
            <w:r w:rsidR="0024143E">
              <w:rPr>
                <w:b/>
                <w:color w:val="auto"/>
                <w:szCs w:val="22"/>
                <w:lang w:eastAsia="en-US"/>
              </w:rPr>
              <w:t>11.</w:t>
            </w:r>
          </w:p>
        </w:tc>
        <w:tc>
          <w:tcPr>
            <w:tcW w:w="759" w:type="dxa"/>
            <w:tcBorders>
              <w:bottom w:val="single" w:sz="6" w:space="0" w:color="auto"/>
            </w:tcBorders>
            <w:shd w:val="pct12" w:color="auto" w:fill="FFFFFF"/>
          </w:tcPr>
          <w:p w:rsidR="00E90E69" w:rsidRPr="00DB7397" w:rsidRDefault="00E90E69" w:rsidP="001E7066">
            <w:pPr>
              <w:widowControl/>
              <w:jc w:val="right"/>
              <w:rPr>
                <w:color w:val="auto"/>
                <w:szCs w:val="22"/>
                <w:lang w:eastAsia="en-US"/>
              </w:rPr>
            </w:pPr>
          </w:p>
        </w:tc>
      </w:tr>
      <w:tr w:rsidR="00E90E69" w:rsidRPr="00DB7397" w:rsidTr="001E7066">
        <w:tc>
          <w:tcPr>
            <w:tcW w:w="7655" w:type="dxa"/>
            <w:shd w:val="clear" w:color="auto" w:fill="FFFFFF"/>
          </w:tcPr>
          <w:p w:rsidR="00E90E69" w:rsidRPr="00DB7397" w:rsidRDefault="00E90E69" w:rsidP="001E7066">
            <w:pPr>
              <w:widowControl/>
              <w:rPr>
                <w:b/>
                <w:color w:val="auto"/>
                <w:szCs w:val="22"/>
                <w:lang w:eastAsia="en-US"/>
              </w:rPr>
            </w:pPr>
            <w:r w:rsidRPr="00DB7397">
              <w:rPr>
                <w:b/>
                <w:color w:val="auto"/>
                <w:szCs w:val="22"/>
                <w:lang w:eastAsia="en-US"/>
              </w:rPr>
              <w:t>Popoldan</w:t>
            </w:r>
          </w:p>
        </w:tc>
        <w:tc>
          <w:tcPr>
            <w:tcW w:w="759" w:type="dxa"/>
            <w:shd w:val="clear" w:color="auto" w:fill="FFFFFF"/>
          </w:tcPr>
          <w:p w:rsidR="00E90E69" w:rsidRPr="00DB7397" w:rsidRDefault="00E90E69" w:rsidP="001E7066">
            <w:pPr>
              <w:widowControl/>
              <w:jc w:val="right"/>
              <w:rPr>
                <w:color w:val="auto"/>
                <w:szCs w:val="22"/>
                <w:lang w:eastAsia="en-US"/>
              </w:rPr>
            </w:pPr>
          </w:p>
        </w:tc>
      </w:tr>
      <w:tr w:rsidR="00E90E69" w:rsidRPr="00DB7397" w:rsidTr="001E7066">
        <w:tc>
          <w:tcPr>
            <w:tcW w:w="7655" w:type="dxa"/>
            <w:shd w:val="clear" w:color="auto" w:fill="FFFFFF"/>
          </w:tcPr>
          <w:p w:rsidR="00E90E69" w:rsidRPr="00DB7397" w:rsidRDefault="00E90E69" w:rsidP="001E7066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16</w:t>
            </w:r>
            <w:r w:rsidR="000F3042">
              <w:rPr>
                <w:color w:val="auto"/>
                <w:szCs w:val="22"/>
                <w:lang w:eastAsia="en-US"/>
              </w:rPr>
              <w:t>:00</w:t>
            </w:r>
            <w:r>
              <w:rPr>
                <w:color w:val="auto"/>
                <w:szCs w:val="22"/>
                <w:lang w:eastAsia="en-US"/>
              </w:rPr>
              <w:t xml:space="preserve"> - 20.30   medicina športa</w:t>
            </w:r>
            <w:r w:rsidR="000F3042">
              <w:rPr>
                <w:color w:val="auto"/>
                <w:szCs w:val="22"/>
                <w:lang w:eastAsia="en-US"/>
              </w:rPr>
              <w:t xml:space="preserve"> - </w:t>
            </w:r>
            <w:r w:rsidR="000F3042" w:rsidRPr="000F3042">
              <w:rPr>
                <w:b/>
                <w:color w:val="auto"/>
                <w:szCs w:val="22"/>
                <w:lang w:eastAsia="en-US"/>
              </w:rPr>
              <w:t>teorija</w:t>
            </w:r>
            <w:r>
              <w:rPr>
                <w:color w:val="auto"/>
                <w:szCs w:val="22"/>
                <w:lang w:eastAsia="en-US"/>
              </w:rPr>
              <w:t xml:space="preserve"> (dr. Jože Vidmar)</w:t>
            </w:r>
            <w:r w:rsidRPr="00DB7397">
              <w:rPr>
                <w:color w:val="auto"/>
                <w:szCs w:val="22"/>
                <w:lang w:eastAsia="en-US"/>
              </w:rPr>
              <w:t xml:space="preserve">   </w:t>
            </w:r>
          </w:p>
        </w:tc>
        <w:tc>
          <w:tcPr>
            <w:tcW w:w="759" w:type="dxa"/>
            <w:shd w:val="clear" w:color="auto" w:fill="FFFFFF"/>
          </w:tcPr>
          <w:p w:rsidR="00E90E69" w:rsidRPr="00DB7397" w:rsidRDefault="00E90E69" w:rsidP="001E7066">
            <w:pPr>
              <w:widowControl/>
              <w:jc w:val="right"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6</w:t>
            </w:r>
          </w:p>
        </w:tc>
      </w:tr>
      <w:tr w:rsidR="00E90E69" w:rsidRPr="00DB7397" w:rsidTr="001E7066">
        <w:tc>
          <w:tcPr>
            <w:tcW w:w="7655" w:type="dxa"/>
            <w:shd w:val="pct12" w:color="auto" w:fill="FFFFFF"/>
          </w:tcPr>
          <w:p w:rsidR="00E90E69" w:rsidRPr="007278C3" w:rsidRDefault="00E90E69" w:rsidP="0024143E">
            <w:pPr>
              <w:widowControl/>
              <w:rPr>
                <w:b/>
                <w:color w:val="auto"/>
                <w:szCs w:val="22"/>
                <w:lang w:eastAsia="en-US"/>
              </w:rPr>
            </w:pPr>
            <w:r>
              <w:rPr>
                <w:b/>
                <w:color w:val="auto"/>
                <w:szCs w:val="22"/>
                <w:lang w:eastAsia="en-US"/>
              </w:rPr>
              <w:t xml:space="preserve">Sobota, </w:t>
            </w:r>
            <w:r w:rsidR="0024143E">
              <w:rPr>
                <w:b/>
                <w:color w:val="auto"/>
                <w:szCs w:val="22"/>
                <w:lang w:eastAsia="en-US"/>
              </w:rPr>
              <w:t xml:space="preserve"> 1.12.</w:t>
            </w:r>
          </w:p>
        </w:tc>
        <w:tc>
          <w:tcPr>
            <w:tcW w:w="759" w:type="dxa"/>
            <w:shd w:val="pct12" w:color="auto" w:fill="FFFFFF"/>
          </w:tcPr>
          <w:p w:rsidR="00E90E69" w:rsidRPr="00DB7397" w:rsidRDefault="00E90E69" w:rsidP="001E7066">
            <w:pPr>
              <w:widowControl/>
              <w:jc w:val="right"/>
              <w:rPr>
                <w:color w:val="auto"/>
                <w:szCs w:val="22"/>
                <w:lang w:eastAsia="en-US"/>
              </w:rPr>
            </w:pPr>
          </w:p>
        </w:tc>
      </w:tr>
      <w:tr w:rsidR="00E90E69" w:rsidRPr="00DB7397" w:rsidTr="001E7066">
        <w:tc>
          <w:tcPr>
            <w:tcW w:w="7655" w:type="dxa"/>
          </w:tcPr>
          <w:p w:rsidR="00E90E69" w:rsidRPr="00DB7397" w:rsidRDefault="00E90E69" w:rsidP="001E7066">
            <w:pPr>
              <w:widowControl/>
              <w:rPr>
                <w:b/>
                <w:color w:val="auto"/>
                <w:szCs w:val="22"/>
                <w:lang w:eastAsia="en-US"/>
              </w:rPr>
            </w:pPr>
            <w:r w:rsidRPr="00DB7397">
              <w:rPr>
                <w:b/>
                <w:color w:val="auto"/>
                <w:szCs w:val="22"/>
                <w:lang w:eastAsia="en-US"/>
              </w:rPr>
              <w:t>Dopoldan</w:t>
            </w:r>
          </w:p>
        </w:tc>
        <w:tc>
          <w:tcPr>
            <w:tcW w:w="759" w:type="dxa"/>
          </w:tcPr>
          <w:p w:rsidR="00E90E69" w:rsidRPr="00DB7397" w:rsidRDefault="00E90E69" w:rsidP="001E7066">
            <w:pPr>
              <w:widowControl/>
              <w:jc w:val="right"/>
              <w:rPr>
                <w:b/>
                <w:color w:val="auto"/>
                <w:szCs w:val="22"/>
                <w:lang w:eastAsia="en-US"/>
              </w:rPr>
            </w:pPr>
          </w:p>
        </w:tc>
      </w:tr>
      <w:tr w:rsidR="00E90E69" w:rsidRPr="00DB7397" w:rsidTr="001E7066">
        <w:tc>
          <w:tcPr>
            <w:tcW w:w="7655" w:type="dxa"/>
          </w:tcPr>
          <w:p w:rsidR="00E90E69" w:rsidRPr="00DB7397" w:rsidRDefault="00E90E69" w:rsidP="000F3042">
            <w:pPr>
              <w:widowControl/>
              <w:rPr>
                <w:color w:val="auto"/>
                <w:szCs w:val="22"/>
                <w:lang w:eastAsia="en-US"/>
              </w:rPr>
            </w:pPr>
            <w:r w:rsidRPr="00DB7397">
              <w:rPr>
                <w:color w:val="auto"/>
                <w:szCs w:val="22"/>
                <w:lang w:eastAsia="en-US"/>
              </w:rPr>
              <w:t xml:space="preserve"> </w:t>
            </w:r>
            <w:r>
              <w:rPr>
                <w:color w:val="auto"/>
                <w:szCs w:val="22"/>
                <w:lang w:eastAsia="en-US"/>
              </w:rPr>
              <w:t xml:space="preserve"> 9</w:t>
            </w:r>
            <w:r w:rsidRPr="00DB7397">
              <w:rPr>
                <w:color w:val="auto"/>
                <w:szCs w:val="22"/>
                <w:lang w:eastAsia="en-US"/>
              </w:rPr>
              <w:t>.</w:t>
            </w:r>
            <w:r>
              <w:rPr>
                <w:color w:val="auto"/>
                <w:szCs w:val="22"/>
                <w:lang w:eastAsia="en-US"/>
              </w:rPr>
              <w:t>0</w:t>
            </w:r>
            <w:r w:rsidRPr="00DB7397">
              <w:rPr>
                <w:color w:val="auto"/>
                <w:szCs w:val="22"/>
                <w:lang w:eastAsia="en-US"/>
              </w:rPr>
              <w:t xml:space="preserve">0 </w:t>
            </w:r>
            <w:r>
              <w:rPr>
                <w:color w:val="auto"/>
                <w:szCs w:val="22"/>
                <w:lang w:eastAsia="en-US"/>
              </w:rPr>
              <w:t>-</w:t>
            </w:r>
            <w:r w:rsidRPr="00DB7397">
              <w:rPr>
                <w:color w:val="auto"/>
                <w:szCs w:val="22"/>
                <w:lang w:eastAsia="en-US"/>
              </w:rPr>
              <w:t xml:space="preserve"> 1</w:t>
            </w:r>
            <w:r>
              <w:rPr>
                <w:color w:val="auto"/>
                <w:szCs w:val="22"/>
                <w:lang w:eastAsia="en-US"/>
              </w:rPr>
              <w:t>7.00</w:t>
            </w:r>
            <w:r w:rsidRPr="00DB7397">
              <w:rPr>
                <w:color w:val="auto"/>
                <w:szCs w:val="22"/>
                <w:lang w:eastAsia="en-US"/>
              </w:rPr>
              <w:t xml:space="preserve"> </w:t>
            </w:r>
            <w:r>
              <w:rPr>
                <w:color w:val="auto"/>
                <w:szCs w:val="22"/>
                <w:lang w:eastAsia="en-US"/>
              </w:rPr>
              <w:t xml:space="preserve">  </w:t>
            </w:r>
            <w:r w:rsidR="000F3042">
              <w:rPr>
                <w:color w:val="auto"/>
                <w:szCs w:val="22"/>
                <w:lang w:eastAsia="en-US"/>
              </w:rPr>
              <w:t>teorija treniranja</w:t>
            </w:r>
            <w:r>
              <w:rPr>
                <w:color w:val="auto"/>
                <w:szCs w:val="22"/>
                <w:lang w:eastAsia="en-US"/>
              </w:rPr>
              <w:t xml:space="preserve"> v košarki</w:t>
            </w:r>
            <w:r w:rsidRPr="00DB7397">
              <w:rPr>
                <w:color w:val="auto"/>
                <w:szCs w:val="22"/>
                <w:lang w:eastAsia="en-US"/>
              </w:rPr>
              <w:t xml:space="preserve"> </w:t>
            </w:r>
            <w:r w:rsidR="000F3042">
              <w:rPr>
                <w:color w:val="auto"/>
                <w:szCs w:val="22"/>
                <w:lang w:eastAsia="en-US"/>
              </w:rPr>
              <w:t>-</w:t>
            </w:r>
            <w:r w:rsidRPr="00DB7397">
              <w:rPr>
                <w:color w:val="auto"/>
                <w:szCs w:val="22"/>
                <w:lang w:eastAsia="en-US"/>
              </w:rPr>
              <w:t xml:space="preserve"> </w:t>
            </w:r>
            <w:r w:rsidR="000F3042" w:rsidRPr="000F3042">
              <w:rPr>
                <w:b/>
                <w:color w:val="auto"/>
                <w:szCs w:val="22"/>
                <w:lang w:eastAsia="en-US"/>
              </w:rPr>
              <w:t>teorija</w:t>
            </w:r>
            <w:r w:rsidR="000F3042">
              <w:rPr>
                <w:color w:val="auto"/>
                <w:szCs w:val="22"/>
                <w:lang w:eastAsia="en-US"/>
              </w:rPr>
              <w:t xml:space="preserve"> </w:t>
            </w:r>
            <w:r w:rsidRPr="00DB7397">
              <w:rPr>
                <w:color w:val="auto"/>
                <w:szCs w:val="22"/>
                <w:lang w:eastAsia="en-US"/>
              </w:rPr>
              <w:t>(</w:t>
            </w:r>
            <w:r>
              <w:rPr>
                <w:color w:val="auto"/>
                <w:szCs w:val="22"/>
                <w:lang w:eastAsia="en-US"/>
              </w:rPr>
              <w:t>dr. Brane Dežman</w:t>
            </w:r>
            <w:r w:rsidRPr="00DB7397">
              <w:rPr>
                <w:color w:val="auto"/>
                <w:szCs w:val="22"/>
                <w:lang w:eastAsia="en-US"/>
              </w:rPr>
              <w:t>)</w:t>
            </w:r>
          </w:p>
        </w:tc>
        <w:tc>
          <w:tcPr>
            <w:tcW w:w="759" w:type="dxa"/>
          </w:tcPr>
          <w:p w:rsidR="00E90E69" w:rsidRPr="00DB7397" w:rsidRDefault="00E90E69" w:rsidP="001E7066">
            <w:pPr>
              <w:widowControl/>
              <w:jc w:val="right"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10</w:t>
            </w:r>
          </w:p>
        </w:tc>
      </w:tr>
      <w:tr w:rsidR="00E90E69" w:rsidRPr="00DB7397" w:rsidTr="001E7066">
        <w:tc>
          <w:tcPr>
            <w:tcW w:w="7655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E90E69" w:rsidRPr="00DB7397" w:rsidRDefault="00E90E69" w:rsidP="0024143E">
            <w:pPr>
              <w:widowControl/>
              <w:rPr>
                <w:b/>
                <w:color w:val="auto"/>
                <w:szCs w:val="22"/>
                <w:lang w:eastAsia="en-US"/>
              </w:rPr>
            </w:pPr>
            <w:r>
              <w:rPr>
                <w:b/>
                <w:color w:val="auto"/>
                <w:szCs w:val="22"/>
                <w:lang w:eastAsia="en-US"/>
              </w:rPr>
              <w:t xml:space="preserve">Nedelja, </w:t>
            </w:r>
            <w:r w:rsidR="0024143E">
              <w:rPr>
                <w:b/>
                <w:color w:val="auto"/>
                <w:szCs w:val="22"/>
                <w:lang w:eastAsia="en-US"/>
              </w:rPr>
              <w:t>2.12.</w:t>
            </w:r>
          </w:p>
        </w:tc>
        <w:tc>
          <w:tcPr>
            <w:tcW w:w="759" w:type="dxa"/>
            <w:tcBorders>
              <w:bottom w:val="single" w:sz="6" w:space="0" w:color="auto"/>
            </w:tcBorders>
          </w:tcPr>
          <w:p w:rsidR="00E90E69" w:rsidRPr="00DB7397" w:rsidRDefault="00E90E69" w:rsidP="001E7066">
            <w:pPr>
              <w:widowControl/>
              <w:jc w:val="right"/>
              <w:rPr>
                <w:b/>
                <w:color w:val="auto"/>
                <w:szCs w:val="22"/>
                <w:lang w:eastAsia="en-US"/>
              </w:rPr>
            </w:pPr>
          </w:p>
        </w:tc>
      </w:tr>
      <w:tr w:rsidR="00E90E69" w:rsidRPr="00DB7397" w:rsidTr="001E7066">
        <w:tc>
          <w:tcPr>
            <w:tcW w:w="7655" w:type="dxa"/>
            <w:tcBorders>
              <w:bottom w:val="single" w:sz="6" w:space="0" w:color="auto"/>
            </w:tcBorders>
          </w:tcPr>
          <w:p w:rsidR="00E90E69" w:rsidRPr="00DB7397" w:rsidRDefault="000F3042" w:rsidP="000F3042">
            <w:pPr>
              <w:widowControl/>
              <w:rPr>
                <w:b/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 xml:space="preserve"> </w:t>
            </w:r>
            <w:r w:rsidR="00E90E69">
              <w:rPr>
                <w:color w:val="auto"/>
                <w:szCs w:val="22"/>
                <w:lang w:eastAsia="en-US"/>
              </w:rPr>
              <w:t xml:space="preserve">9:00 – 15:30    osnove psihologije športa </w:t>
            </w:r>
            <w:r>
              <w:rPr>
                <w:color w:val="auto"/>
                <w:szCs w:val="22"/>
                <w:lang w:eastAsia="en-US"/>
              </w:rPr>
              <w:t xml:space="preserve">- </w:t>
            </w:r>
            <w:r w:rsidRPr="000F3042">
              <w:rPr>
                <w:b/>
                <w:color w:val="auto"/>
                <w:szCs w:val="22"/>
                <w:lang w:eastAsia="en-US"/>
              </w:rPr>
              <w:t>teorija</w:t>
            </w:r>
            <w:r>
              <w:rPr>
                <w:color w:val="auto"/>
                <w:szCs w:val="22"/>
                <w:lang w:eastAsia="en-US"/>
              </w:rPr>
              <w:t xml:space="preserve"> </w:t>
            </w:r>
            <w:r w:rsidR="00E90E69">
              <w:rPr>
                <w:color w:val="auto"/>
                <w:szCs w:val="22"/>
                <w:lang w:eastAsia="en-US"/>
              </w:rPr>
              <w:t>(dr. Matej Tušak)</w:t>
            </w:r>
          </w:p>
        </w:tc>
        <w:tc>
          <w:tcPr>
            <w:tcW w:w="759" w:type="dxa"/>
            <w:tcBorders>
              <w:bottom w:val="single" w:sz="6" w:space="0" w:color="auto"/>
            </w:tcBorders>
          </w:tcPr>
          <w:p w:rsidR="00E90E69" w:rsidRPr="007278C3" w:rsidRDefault="00E90E69" w:rsidP="001E7066">
            <w:pPr>
              <w:widowControl/>
              <w:jc w:val="right"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8</w:t>
            </w:r>
          </w:p>
        </w:tc>
      </w:tr>
    </w:tbl>
    <w:p w:rsidR="00E90E69" w:rsidRPr="00DB7397" w:rsidRDefault="00E90E69" w:rsidP="00E90E69">
      <w:pPr>
        <w:widowControl/>
        <w:rPr>
          <w:color w:val="auto"/>
          <w:szCs w:val="22"/>
          <w:lang w:eastAsia="en-US"/>
        </w:rPr>
      </w:pPr>
    </w:p>
    <w:p w:rsidR="00E90E69" w:rsidRPr="00B376EE" w:rsidRDefault="00B376EE" w:rsidP="00E90E69">
      <w:pPr>
        <w:widowControl/>
        <w:rPr>
          <w:b/>
          <w:color w:val="auto"/>
          <w:szCs w:val="22"/>
          <w:lang w:eastAsia="en-US"/>
        </w:rPr>
      </w:pPr>
      <w:r w:rsidRPr="008836B1">
        <w:rPr>
          <w:b/>
          <w:color w:val="auto"/>
          <w:szCs w:val="22"/>
          <w:highlight w:val="yellow"/>
          <w:lang w:eastAsia="en-US"/>
        </w:rPr>
        <w:t>2. specialni del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759"/>
      </w:tblGrid>
      <w:tr w:rsidR="00E90E69" w:rsidRPr="00DB7397" w:rsidTr="001E7066">
        <w:tc>
          <w:tcPr>
            <w:tcW w:w="7655" w:type="dxa"/>
            <w:tcBorders>
              <w:bottom w:val="single" w:sz="6" w:space="0" w:color="auto"/>
            </w:tcBorders>
            <w:shd w:val="pct12" w:color="auto" w:fill="FFFFFF"/>
          </w:tcPr>
          <w:p w:rsidR="00E90E69" w:rsidRPr="007278C3" w:rsidRDefault="00E90E69" w:rsidP="00E66902">
            <w:pPr>
              <w:widowControl/>
              <w:rPr>
                <w:b/>
                <w:color w:val="auto"/>
                <w:szCs w:val="22"/>
                <w:lang w:eastAsia="en-US"/>
              </w:rPr>
            </w:pPr>
            <w:r w:rsidRPr="00DB7397">
              <w:rPr>
                <w:b/>
                <w:color w:val="auto"/>
                <w:szCs w:val="22"/>
                <w:lang w:eastAsia="en-US"/>
              </w:rPr>
              <w:t xml:space="preserve">Petek, </w:t>
            </w:r>
            <w:r w:rsidR="00E66902">
              <w:rPr>
                <w:b/>
                <w:color w:val="auto"/>
                <w:szCs w:val="22"/>
                <w:lang w:eastAsia="en-US"/>
              </w:rPr>
              <w:t>7</w:t>
            </w:r>
            <w:r w:rsidR="0024143E">
              <w:rPr>
                <w:b/>
                <w:color w:val="auto"/>
                <w:szCs w:val="22"/>
                <w:lang w:eastAsia="en-US"/>
              </w:rPr>
              <w:t>.12</w:t>
            </w:r>
            <w:r w:rsidRPr="00DB7397">
              <w:rPr>
                <w:b/>
                <w:color w:val="auto"/>
                <w:szCs w:val="22"/>
                <w:lang w:eastAsia="en-US"/>
              </w:rPr>
              <w:t>.</w:t>
            </w:r>
          </w:p>
        </w:tc>
        <w:tc>
          <w:tcPr>
            <w:tcW w:w="759" w:type="dxa"/>
            <w:tcBorders>
              <w:bottom w:val="single" w:sz="6" w:space="0" w:color="auto"/>
            </w:tcBorders>
            <w:shd w:val="pct12" w:color="auto" w:fill="FFFFFF"/>
          </w:tcPr>
          <w:p w:rsidR="00E90E69" w:rsidRPr="00DB7397" w:rsidRDefault="00E90E69" w:rsidP="001E7066">
            <w:pPr>
              <w:widowControl/>
              <w:jc w:val="right"/>
              <w:rPr>
                <w:color w:val="auto"/>
                <w:szCs w:val="22"/>
                <w:lang w:eastAsia="en-US"/>
              </w:rPr>
            </w:pPr>
          </w:p>
        </w:tc>
      </w:tr>
      <w:tr w:rsidR="00E90E69" w:rsidRPr="00DB7397" w:rsidTr="001E7066">
        <w:tc>
          <w:tcPr>
            <w:tcW w:w="7655" w:type="dxa"/>
            <w:shd w:val="clear" w:color="auto" w:fill="FFFFFF"/>
          </w:tcPr>
          <w:p w:rsidR="00E90E69" w:rsidRPr="00DB7397" w:rsidRDefault="00E90E69" w:rsidP="001E7066">
            <w:pPr>
              <w:widowControl/>
              <w:rPr>
                <w:b/>
                <w:color w:val="auto"/>
                <w:szCs w:val="22"/>
                <w:lang w:eastAsia="en-US"/>
              </w:rPr>
            </w:pPr>
            <w:r w:rsidRPr="00DB7397">
              <w:rPr>
                <w:b/>
                <w:color w:val="auto"/>
                <w:szCs w:val="22"/>
                <w:lang w:eastAsia="en-US"/>
              </w:rPr>
              <w:t>Popoldan</w:t>
            </w:r>
          </w:p>
        </w:tc>
        <w:tc>
          <w:tcPr>
            <w:tcW w:w="759" w:type="dxa"/>
            <w:shd w:val="clear" w:color="auto" w:fill="FFFFFF"/>
          </w:tcPr>
          <w:p w:rsidR="00E90E69" w:rsidRPr="00DB7397" w:rsidRDefault="00E90E69" w:rsidP="001E7066">
            <w:pPr>
              <w:widowControl/>
              <w:jc w:val="right"/>
              <w:rPr>
                <w:color w:val="auto"/>
                <w:szCs w:val="22"/>
                <w:lang w:eastAsia="en-US"/>
              </w:rPr>
            </w:pPr>
          </w:p>
        </w:tc>
      </w:tr>
      <w:tr w:rsidR="00E90E69" w:rsidRPr="00DB7397" w:rsidTr="001E7066">
        <w:tc>
          <w:tcPr>
            <w:tcW w:w="7655" w:type="dxa"/>
            <w:shd w:val="clear" w:color="auto" w:fill="FFFFFF"/>
          </w:tcPr>
          <w:p w:rsidR="00E90E69" w:rsidRPr="00DB7397" w:rsidRDefault="00E90E69" w:rsidP="001E7066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 xml:space="preserve">15.30 - 20.30   </w:t>
            </w:r>
            <w:r w:rsidRPr="001D0BB8">
              <w:rPr>
                <w:color w:val="auto"/>
                <w:szCs w:val="22"/>
                <w:lang w:eastAsia="en-US"/>
              </w:rPr>
              <w:t>tehnika v košarki</w:t>
            </w:r>
            <w:r>
              <w:rPr>
                <w:color w:val="auto"/>
                <w:szCs w:val="22"/>
                <w:lang w:eastAsia="en-US"/>
              </w:rPr>
              <w:t xml:space="preserve"> (meti, podaje)</w:t>
            </w:r>
            <w:r w:rsidRPr="001D0BB8">
              <w:rPr>
                <w:color w:val="auto"/>
                <w:szCs w:val="22"/>
                <w:lang w:eastAsia="en-US"/>
              </w:rPr>
              <w:t xml:space="preserve"> - </w:t>
            </w:r>
            <w:r w:rsidRPr="001D0BB8">
              <w:rPr>
                <w:b/>
                <w:color w:val="auto"/>
                <w:szCs w:val="22"/>
                <w:lang w:eastAsia="en-US"/>
              </w:rPr>
              <w:t xml:space="preserve">praktično </w:t>
            </w:r>
            <w:r w:rsidRPr="001D0BB8">
              <w:rPr>
                <w:color w:val="auto"/>
                <w:szCs w:val="22"/>
                <w:lang w:eastAsia="en-US"/>
              </w:rPr>
              <w:t>(Mirko Jurjavčič)</w:t>
            </w:r>
            <w:r w:rsidRPr="00DB7397">
              <w:rPr>
                <w:color w:val="auto"/>
                <w:szCs w:val="22"/>
                <w:lang w:eastAsia="en-US"/>
              </w:rPr>
              <w:t xml:space="preserve">   </w:t>
            </w:r>
          </w:p>
        </w:tc>
        <w:tc>
          <w:tcPr>
            <w:tcW w:w="759" w:type="dxa"/>
            <w:shd w:val="clear" w:color="auto" w:fill="FFFFFF"/>
          </w:tcPr>
          <w:p w:rsidR="00E90E69" w:rsidRPr="00DB7397" w:rsidRDefault="00E90E69" w:rsidP="001E7066">
            <w:pPr>
              <w:widowControl/>
              <w:jc w:val="right"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6</w:t>
            </w:r>
          </w:p>
        </w:tc>
      </w:tr>
      <w:tr w:rsidR="00E90E69" w:rsidRPr="00DB7397" w:rsidTr="001E7066">
        <w:tc>
          <w:tcPr>
            <w:tcW w:w="7655" w:type="dxa"/>
            <w:shd w:val="pct12" w:color="auto" w:fill="FFFFFF"/>
          </w:tcPr>
          <w:p w:rsidR="00E90E69" w:rsidRPr="007278C3" w:rsidRDefault="00E90E69" w:rsidP="00E66902">
            <w:pPr>
              <w:widowControl/>
              <w:rPr>
                <w:b/>
                <w:color w:val="auto"/>
                <w:szCs w:val="22"/>
                <w:lang w:eastAsia="en-US"/>
              </w:rPr>
            </w:pPr>
            <w:r>
              <w:rPr>
                <w:b/>
                <w:color w:val="auto"/>
                <w:szCs w:val="22"/>
                <w:lang w:eastAsia="en-US"/>
              </w:rPr>
              <w:t xml:space="preserve">Sobota, </w:t>
            </w:r>
            <w:r w:rsidR="00E66902">
              <w:rPr>
                <w:b/>
                <w:color w:val="auto"/>
                <w:szCs w:val="22"/>
                <w:lang w:eastAsia="en-US"/>
              </w:rPr>
              <w:t>8</w:t>
            </w:r>
            <w:r w:rsidR="0024143E">
              <w:rPr>
                <w:b/>
                <w:color w:val="auto"/>
                <w:szCs w:val="22"/>
                <w:lang w:eastAsia="en-US"/>
              </w:rPr>
              <w:t>.12</w:t>
            </w:r>
            <w:r w:rsidRPr="007278C3">
              <w:rPr>
                <w:b/>
                <w:color w:val="auto"/>
                <w:szCs w:val="22"/>
                <w:lang w:eastAsia="en-US"/>
              </w:rPr>
              <w:t>.</w:t>
            </w:r>
          </w:p>
        </w:tc>
        <w:tc>
          <w:tcPr>
            <w:tcW w:w="759" w:type="dxa"/>
            <w:shd w:val="pct12" w:color="auto" w:fill="FFFFFF"/>
          </w:tcPr>
          <w:p w:rsidR="00E90E69" w:rsidRPr="00DB7397" w:rsidRDefault="00E90E69" w:rsidP="001E7066">
            <w:pPr>
              <w:widowControl/>
              <w:jc w:val="right"/>
              <w:rPr>
                <w:color w:val="auto"/>
                <w:szCs w:val="22"/>
                <w:lang w:eastAsia="en-US"/>
              </w:rPr>
            </w:pPr>
          </w:p>
        </w:tc>
      </w:tr>
      <w:tr w:rsidR="00E90E69" w:rsidRPr="00DB7397" w:rsidTr="001E7066">
        <w:tc>
          <w:tcPr>
            <w:tcW w:w="7655" w:type="dxa"/>
          </w:tcPr>
          <w:p w:rsidR="00E90E69" w:rsidRPr="00DB7397" w:rsidRDefault="00E90E69" w:rsidP="001E7066">
            <w:pPr>
              <w:widowControl/>
              <w:rPr>
                <w:b/>
                <w:color w:val="auto"/>
                <w:szCs w:val="22"/>
                <w:lang w:eastAsia="en-US"/>
              </w:rPr>
            </w:pPr>
            <w:r w:rsidRPr="00DB7397">
              <w:rPr>
                <w:b/>
                <w:color w:val="auto"/>
                <w:szCs w:val="22"/>
                <w:lang w:eastAsia="en-US"/>
              </w:rPr>
              <w:t>Dopoldan</w:t>
            </w:r>
          </w:p>
        </w:tc>
        <w:tc>
          <w:tcPr>
            <w:tcW w:w="759" w:type="dxa"/>
          </w:tcPr>
          <w:p w:rsidR="00E90E69" w:rsidRPr="00DB7397" w:rsidRDefault="00E90E69" w:rsidP="001E7066">
            <w:pPr>
              <w:widowControl/>
              <w:jc w:val="right"/>
              <w:rPr>
                <w:b/>
                <w:color w:val="auto"/>
                <w:szCs w:val="22"/>
                <w:lang w:eastAsia="en-US"/>
              </w:rPr>
            </w:pPr>
          </w:p>
        </w:tc>
      </w:tr>
      <w:tr w:rsidR="00E90E69" w:rsidRPr="00DB7397" w:rsidTr="001E7066">
        <w:tc>
          <w:tcPr>
            <w:tcW w:w="7655" w:type="dxa"/>
          </w:tcPr>
          <w:p w:rsidR="00E90E69" w:rsidRPr="00DB7397" w:rsidRDefault="00E90E69" w:rsidP="001E7066">
            <w:pPr>
              <w:widowControl/>
              <w:rPr>
                <w:color w:val="auto"/>
                <w:szCs w:val="22"/>
                <w:lang w:eastAsia="en-US"/>
              </w:rPr>
            </w:pPr>
            <w:r w:rsidRPr="00DB7397">
              <w:rPr>
                <w:color w:val="auto"/>
                <w:szCs w:val="22"/>
                <w:lang w:eastAsia="en-US"/>
              </w:rPr>
              <w:t xml:space="preserve"> </w:t>
            </w:r>
            <w:r>
              <w:rPr>
                <w:color w:val="auto"/>
                <w:szCs w:val="22"/>
                <w:lang w:eastAsia="en-US"/>
              </w:rPr>
              <w:t xml:space="preserve"> 9</w:t>
            </w:r>
            <w:r w:rsidRPr="00DB7397">
              <w:rPr>
                <w:color w:val="auto"/>
                <w:szCs w:val="22"/>
                <w:lang w:eastAsia="en-US"/>
              </w:rPr>
              <w:t>.</w:t>
            </w:r>
            <w:r>
              <w:rPr>
                <w:color w:val="auto"/>
                <w:szCs w:val="22"/>
                <w:lang w:eastAsia="en-US"/>
              </w:rPr>
              <w:t>0</w:t>
            </w:r>
            <w:r w:rsidRPr="00DB7397">
              <w:rPr>
                <w:color w:val="auto"/>
                <w:szCs w:val="22"/>
                <w:lang w:eastAsia="en-US"/>
              </w:rPr>
              <w:t xml:space="preserve">0 </w:t>
            </w:r>
            <w:r>
              <w:rPr>
                <w:color w:val="auto"/>
                <w:szCs w:val="22"/>
                <w:lang w:eastAsia="en-US"/>
              </w:rPr>
              <w:t>-</w:t>
            </w:r>
            <w:r w:rsidRPr="00DB7397">
              <w:rPr>
                <w:color w:val="auto"/>
                <w:szCs w:val="22"/>
                <w:lang w:eastAsia="en-US"/>
              </w:rPr>
              <w:t xml:space="preserve"> 1</w:t>
            </w:r>
            <w:r>
              <w:rPr>
                <w:color w:val="auto"/>
                <w:szCs w:val="22"/>
                <w:lang w:eastAsia="en-US"/>
              </w:rPr>
              <w:t>3.00</w:t>
            </w:r>
            <w:r w:rsidRPr="00DB7397">
              <w:rPr>
                <w:color w:val="auto"/>
                <w:szCs w:val="22"/>
                <w:lang w:eastAsia="en-US"/>
              </w:rPr>
              <w:t xml:space="preserve"> </w:t>
            </w:r>
            <w:r>
              <w:rPr>
                <w:color w:val="auto"/>
                <w:szCs w:val="22"/>
                <w:lang w:eastAsia="en-US"/>
              </w:rPr>
              <w:t xml:space="preserve">  kondicijska priprava v košarki</w:t>
            </w:r>
            <w:r w:rsidRPr="00DB7397">
              <w:rPr>
                <w:color w:val="auto"/>
                <w:szCs w:val="22"/>
                <w:lang w:eastAsia="en-US"/>
              </w:rPr>
              <w:t xml:space="preserve"> - </w:t>
            </w:r>
            <w:r w:rsidRPr="00DB7397">
              <w:rPr>
                <w:b/>
                <w:color w:val="auto"/>
                <w:szCs w:val="22"/>
                <w:lang w:eastAsia="en-US"/>
              </w:rPr>
              <w:t>praktično</w:t>
            </w:r>
            <w:r w:rsidRPr="00DB7397">
              <w:rPr>
                <w:color w:val="auto"/>
                <w:szCs w:val="22"/>
                <w:lang w:eastAsia="en-US"/>
              </w:rPr>
              <w:t xml:space="preserve"> (</w:t>
            </w:r>
            <w:r>
              <w:rPr>
                <w:color w:val="auto"/>
                <w:szCs w:val="22"/>
                <w:lang w:eastAsia="en-US"/>
              </w:rPr>
              <w:t>dr. Mitja Bračič</w:t>
            </w:r>
            <w:r w:rsidRPr="00DB7397">
              <w:rPr>
                <w:color w:val="auto"/>
                <w:szCs w:val="22"/>
                <w:lang w:eastAsia="en-US"/>
              </w:rPr>
              <w:t>)</w:t>
            </w:r>
          </w:p>
        </w:tc>
        <w:tc>
          <w:tcPr>
            <w:tcW w:w="759" w:type="dxa"/>
          </w:tcPr>
          <w:p w:rsidR="00E90E69" w:rsidRPr="00DB7397" w:rsidRDefault="00E90E69" w:rsidP="001E7066">
            <w:pPr>
              <w:widowControl/>
              <w:jc w:val="right"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5</w:t>
            </w:r>
          </w:p>
        </w:tc>
      </w:tr>
      <w:tr w:rsidR="00E90E69" w:rsidRPr="00DB7397" w:rsidTr="001E7066">
        <w:tc>
          <w:tcPr>
            <w:tcW w:w="7655" w:type="dxa"/>
            <w:tcBorders>
              <w:bottom w:val="single" w:sz="6" w:space="0" w:color="auto"/>
            </w:tcBorders>
          </w:tcPr>
          <w:p w:rsidR="00E90E69" w:rsidRPr="00DB7397" w:rsidRDefault="00E90E69" w:rsidP="001E7066">
            <w:pPr>
              <w:widowControl/>
              <w:rPr>
                <w:b/>
                <w:color w:val="auto"/>
                <w:szCs w:val="22"/>
                <w:lang w:eastAsia="en-US"/>
              </w:rPr>
            </w:pPr>
            <w:r>
              <w:rPr>
                <w:b/>
                <w:color w:val="auto"/>
                <w:szCs w:val="22"/>
                <w:lang w:eastAsia="en-US"/>
              </w:rPr>
              <w:t>P</w:t>
            </w:r>
            <w:r w:rsidRPr="00DB7397">
              <w:rPr>
                <w:b/>
                <w:color w:val="auto"/>
                <w:szCs w:val="22"/>
                <w:lang w:eastAsia="en-US"/>
              </w:rPr>
              <w:t>opoldan</w:t>
            </w:r>
          </w:p>
        </w:tc>
        <w:tc>
          <w:tcPr>
            <w:tcW w:w="759" w:type="dxa"/>
            <w:tcBorders>
              <w:bottom w:val="single" w:sz="6" w:space="0" w:color="auto"/>
            </w:tcBorders>
          </w:tcPr>
          <w:p w:rsidR="00E90E69" w:rsidRPr="00DB7397" w:rsidRDefault="00E90E69" w:rsidP="001E7066">
            <w:pPr>
              <w:widowControl/>
              <w:jc w:val="right"/>
              <w:rPr>
                <w:b/>
                <w:color w:val="auto"/>
                <w:szCs w:val="22"/>
                <w:lang w:eastAsia="en-US"/>
              </w:rPr>
            </w:pPr>
          </w:p>
        </w:tc>
      </w:tr>
      <w:tr w:rsidR="00E90E69" w:rsidRPr="00DB7397" w:rsidTr="001E7066">
        <w:tc>
          <w:tcPr>
            <w:tcW w:w="7655" w:type="dxa"/>
            <w:tcBorders>
              <w:bottom w:val="single" w:sz="6" w:space="0" w:color="auto"/>
            </w:tcBorders>
          </w:tcPr>
          <w:p w:rsidR="00E90E69" w:rsidRPr="00DB7397" w:rsidRDefault="00E90E69" w:rsidP="001E7066">
            <w:pPr>
              <w:widowControl/>
              <w:rPr>
                <w:b/>
                <w:color w:val="auto"/>
                <w:szCs w:val="22"/>
                <w:lang w:eastAsia="en-US"/>
              </w:rPr>
            </w:pPr>
            <w:r w:rsidRPr="00DB7397">
              <w:rPr>
                <w:color w:val="auto"/>
                <w:szCs w:val="22"/>
                <w:lang w:eastAsia="en-US"/>
              </w:rPr>
              <w:t>1</w:t>
            </w:r>
            <w:r>
              <w:rPr>
                <w:color w:val="auto"/>
                <w:szCs w:val="22"/>
                <w:lang w:eastAsia="en-US"/>
              </w:rPr>
              <w:t>3.30</w:t>
            </w:r>
            <w:r w:rsidRPr="00DB7397">
              <w:rPr>
                <w:color w:val="auto"/>
                <w:szCs w:val="22"/>
                <w:lang w:eastAsia="en-US"/>
              </w:rPr>
              <w:t xml:space="preserve"> - </w:t>
            </w:r>
            <w:r>
              <w:rPr>
                <w:color w:val="auto"/>
                <w:szCs w:val="22"/>
                <w:lang w:eastAsia="en-US"/>
              </w:rPr>
              <w:t>16.3</w:t>
            </w:r>
            <w:r w:rsidRPr="00DB7397">
              <w:rPr>
                <w:color w:val="auto"/>
                <w:szCs w:val="22"/>
                <w:lang w:eastAsia="en-US"/>
              </w:rPr>
              <w:t xml:space="preserve">0  </w:t>
            </w:r>
            <w:r>
              <w:rPr>
                <w:color w:val="auto"/>
                <w:szCs w:val="22"/>
                <w:lang w:eastAsia="en-US"/>
              </w:rPr>
              <w:t xml:space="preserve"> preverjanje znanja </w:t>
            </w:r>
            <w:r w:rsidRPr="00147A95">
              <w:rPr>
                <w:color w:val="auto"/>
                <w:szCs w:val="22"/>
                <w:lang w:eastAsia="en-US"/>
              </w:rPr>
              <w:t>-</w:t>
            </w:r>
            <w:r>
              <w:rPr>
                <w:color w:val="auto"/>
                <w:szCs w:val="22"/>
                <w:lang w:eastAsia="en-US"/>
              </w:rPr>
              <w:t xml:space="preserve"> </w:t>
            </w:r>
            <w:r w:rsidRPr="00147A95">
              <w:rPr>
                <w:b/>
                <w:color w:val="auto"/>
                <w:szCs w:val="22"/>
                <w:lang w:eastAsia="en-US"/>
              </w:rPr>
              <w:t>teorija, prakt</w:t>
            </w:r>
            <w:r>
              <w:rPr>
                <w:b/>
                <w:color w:val="auto"/>
                <w:szCs w:val="22"/>
                <w:lang w:eastAsia="en-US"/>
              </w:rPr>
              <w:t>i</w:t>
            </w:r>
            <w:r w:rsidRPr="00147A95">
              <w:rPr>
                <w:b/>
                <w:color w:val="auto"/>
                <w:szCs w:val="22"/>
                <w:lang w:eastAsia="en-US"/>
              </w:rPr>
              <w:t>čno</w:t>
            </w:r>
            <w:r>
              <w:rPr>
                <w:color w:val="auto"/>
                <w:szCs w:val="22"/>
                <w:lang w:eastAsia="en-US"/>
              </w:rPr>
              <w:t xml:space="preserve"> (dr. Frane Erčulj)</w:t>
            </w:r>
          </w:p>
        </w:tc>
        <w:tc>
          <w:tcPr>
            <w:tcW w:w="759" w:type="dxa"/>
            <w:tcBorders>
              <w:bottom w:val="single" w:sz="6" w:space="0" w:color="auto"/>
            </w:tcBorders>
          </w:tcPr>
          <w:p w:rsidR="00E90E69" w:rsidRPr="007278C3" w:rsidRDefault="00E90E69" w:rsidP="001E7066">
            <w:pPr>
              <w:widowControl/>
              <w:jc w:val="right"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4</w:t>
            </w:r>
          </w:p>
        </w:tc>
      </w:tr>
    </w:tbl>
    <w:p w:rsidR="00E90E69" w:rsidRPr="008218E8" w:rsidRDefault="00E90E69" w:rsidP="00E90E69">
      <w:pPr>
        <w:widowControl/>
        <w:rPr>
          <w:color w:val="auto"/>
          <w:szCs w:val="22"/>
          <w:lang w:eastAsia="en-US"/>
        </w:rPr>
      </w:pPr>
      <w:r w:rsidRPr="008218E8">
        <w:rPr>
          <w:color w:val="auto"/>
          <w:szCs w:val="22"/>
          <w:lang w:eastAsia="en-US"/>
        </w:rPr>
        <w:t xml:space="preserve">Opomba: urnik je orientacijski. </w:t>
      </w:r>
    </w:p>
    <w:p w:rsidR="00E90E69" w:rsidRPr="008836B1" w:rsidRDefault="00882D72" w:rsidP="00E90E69">
      <w:pPr>
        <w:widowControl/>
        <w:rPr>
          <w:color w:val="FF0000"/>
          <w:szCs w:val="22"/>
          <w:lang w:eastAsia="en-US"/>
        </w:rPr>
      </w:pPr>
      <w:r w:rsidRPr="008836B1">
        <w:rPr>
          <w:color w:val="FF0000"/>
          <w:szCs w:val="22"/>
          <w:lang w:eastAsia="en-US"/>
        </w:rPr>
        <w:t xml:space="preserve">Zbor udeležencev in vsa teoretična predavanja bodo potekala na lokaciji </w:t>
      </w:r>
      <w:r w:rsidR="0024143E">
        <w:rPr>
          <w:color w:val="FF0000"/>
          <w:szCs w:val="22"/>
        </w:rPr>
        <w:t>Fakulteta za šport, Gortanova 22, 1000 Ljubljana</w:t>
      </w:r>
    </w:p>
    <w:p w:rsidR="00E90E69" w:rsidRDefault="00E90E69" w:rsidP="00E90E69">
      <w:pPr>
        <w:widowControl/>
        <w:rPr>
          <w:color w:val="auto"/>
        </w:rPr>
      </w:pPr>
      <w:r w:rsidRPr="008836B1">
        <w:rPr>
          <w:color w:val="FF0000"/>
          <w:szCs w:val="22"/>
          <w:lang w:eastAsia="en-US"/>
        </w:rPr>
        <w:t xml:space="preserve">Kontaktna oseba: Miha Kürner </w:t>
      </w:r>
      <w:r w:rsidRPr="008836B1">
        <w:rPr>
          <w:color w:val="FF0000"/>
          <w:szCs w:val="22"/>
          <w:highlight w:val="yellow"/>
          <w:lang w:eastAsia="en-US"/>
        </w:rPr>
        <w:t>(</w:t>
      </w:r>
      <w:hyperlink r:id="rId9" w:history="1">
        <w:r w:rsidRPr="008836B1">
          <w:rPr>
            <w:rStyle w:val="Hiperpovezava"/>
            <w:color w:val="548DD4" w:themeColor="text2" w:themeTint="99"/>
            <w:szCs w:val="22"/>
            <w:highlight w:val="yellow"/>
            <w:lang w:eastAsia="en-US"/>
          </w:rPr>
          <w:t>miha.kurner@fsp.uni-lj.si</w:t>
        </w:r>
      </w:hyperlink>
      <w:r w:rsidRPr="008836B1">
        <w:rPr>
          <w:color w:val="FF0000"/>
          <w:szCs w:val="22"/>
          <w:lang w:eastAsia="en-US"/>
        </w:rPr>
        <w:t>; 01 520 77 52); strokovni vodja tečaja: dr. Frane Erčulj –</w:t>
      </w:r>
      <w:r w:rsidRPr="008836B1">
        <w:rPr>
          <w:color w:val="auto"/>
          <w:szCs w:val="22"/>
          <w:lang w:eastAsia="en-US"/>
        </w:rPr>
        <w:t xml:space="preserve"> </w:t>
      </w:r>
      <w:hyperlink r:id="rId10" w:history="1">
        <w:r w:rsidRPr="008836B1">
          <w:rPr>
            <w:color w:val="548DD4" w:themeColor="text2" w:themeTint="99"/>
            <w:szCs w:val="22"/>
            <w:highlight w:val="yellow"/>
            <w:u w:val="single"/>
            <w:lang w:eastAsia="en-US"/>
          </w:rPr>
          <w:t>frane.erculj@fsp.uni-lj.si</w:t>
        </w:r>
      </w:hyperlink>
    </w:p>
    <w:p w:rsidR="008836B1" w:rsidRDefault="008836B1" w:rsidP="00E90E69">
      <w:pPr>
        <w:widowControl/>
        <w:rPr>
          <w:color w:val="auto"/>
        </w:rPr>
      </w:pPr>
    </w:p>
    <w:p w:rsidR="008836B1" w:rsidRPr="008836B1" w:rsidRDefault="008836B1" w:rsidP="00E90E69">
      <w:pPr>
        <w:widowControl/>
        <w:rPr>
          <w:color w:val="auto"/>
          <w:szCs w:val="22"/>
          <w:lang w:eastAsia="en-US"/>
        </w:rPr>
      </w:pPr>
    </w:p>
    <w:p w:rsidR="00E90E69" w:rsidRPr="00112AC9" w:rsidRDefault="00E90E69" w:rsidP="00E90E69">
      <w:pPr>
        <w:rPr>
          <w:color w:val="FF0000"/>
          <w:sz w:val="24"/>
        </w:rPr>
      </w:pPr>
    </w:p>
    <w:p w:rsidR="00112AC9" w:rsidRPr="00112AC9" w:rsidRDefault="00112AC9" w:rsidP="00636019">
      <w:pPr>
        <w:rPr>
          <w:color w:val="FF0000"/>
          <w:sz w:val="24"/>
        </w:rPr>
      </w:pPr>
    </w:p>
    <w:sectPr w:rsidR="00112AC9" w:rsidRPr="00112AC9" w:rsidSect="00F023EF"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1701" w:right="1418" w:bottom="1418" w:left="1701" w:header="56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A14" w:rsidRDefault="005D0A14">
      <w:r>
        <w:separator/>
      </w:r>
    </w:p>
  </w:endnote>
  <w:endnote w:type="continuationSeparator" w:id="0">
    <w:p w:rsidR="005D0A14" w:rsidRDefault="005D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081" w:rsidRDefault="00AB4339" w:rsidP="00A07AD6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F05081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05081" w:rsidRDefault="00F0508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081" w:rsidRPr="0054116F" w:rsidRDefault="00AB4339" w:rsidP="00A07AD6">
    <w:pPr>
      <w:pStyle w:val="Noga"/>
      <w:framePr w:wrap="around" w:vAnchor="text" w:hAnchor="margin" w:xAlign="center" w:y="1"/>
      <w:rPr>
        <w:rStyle w:val="tevilkastrani"/>
        <w:szCs w:val="22"/>
      </w:rPr>
    </w:pPr>
    <w:r w:rsidRPr="0054116F">
      <w:rPr>
        <w:rStyle w:val="tevilkastrani"/>
        <w:szCs w:val="22"/>
      </w:rPr>
      <w:fldChar w:fldCharType="begin"/>
    </w:r>
    <w:r w:rsidR="00F05081" w:rsidRPr="0054116F">
      <w:rPr>
        <w:rStyle w:val="tevilkastrani"/>
        <w:szCs w:val="22"/>
      </w:rPr>
      <w:instrText xml:space="preserve">PAGE  </w:instrText>
    </w:r>
    <w:r w:rsidRPr="0054116F">
      <w:rPr>
        <w:rStyle w:val="tevilkastrani"/>
        <w:szCs w:val="22"/>
      </w:rPr>
      <w:fldChar w:fldCharType="separate"/>
    </w:r>
    <w:r w:rsidR="00D96F63">
      <w:rPr>
        <w:rStyle w:val="tevilkastrani"/>
        <w:noProof/>
        <w:szCs w:val="22"/>
      </w:rPr>
      <w:t>2</w:t>
    </w:r>
    <w:r w:rsidRPr="0054116F">
      <w:rPr>
        <w:rStyle w:val="tevilkastrani"/>
        <w:szCs w:val="22"/>
      </w:rPr>
      <w:fldChar w:fldCharType="end"/>
    </w:r>
  </w:p>
  <w:p w:rsidR="00F05081" w:rsidRDefault="00F05081" w:rsidP="00112AC9">
    <w:pPr>
      <w:pStyle w:val="Noga"/>
      <w:pBdr>
        <w:top w:val="single" w:sz="4" w:space="1" w:color="auto"/>
      </w:pBdr>
      <w:rPr>
        <w:b/>
        <w:i/>
        <w:sz w:val="20"/>
      </w:rPr>
    </w:pPr>
  </w:p>
  <w:p w:rsidR="0057602A" w:rsidRPr="0057602A" w:rsidRDefault="0057602A" w:rsidP="0057602A">
    <w:pPr>
      <w:pStyle w:val="Noga"/>
      <w:jc w:val="center"/>
      <w:rPr>
        <w:b/>
        <w:i/>
        <w:sz w:val="20"/>
      </w:rPr>
    </w:pPr>
    <w:r w:rsidRPr="0057602A">
      <w:rPr>
        <w:b/>
        <w:i/>
        <w:sz w:val="20"/>
      </w:rPr>
      <w:t>Univerza v Ljubljani, Fakulteta za šport</w:t>
    </w:r>
  </w:p>
  <w:p w:rsidR="0057602A" w:rsidRDefault="0057602A" w:rsidP="0057602A">
    <w:pPr>
      <w:pStyle w:val="Noga"/>
      <w:jc w:val="center"/>
      <w:rPr>
        <w:i/>
        <w:sz w:val="20"/>
      </w:rPr>
    </w:pPr>
    <w:r>
      <w:rPr>
        <w:i/>
        <w:sz w:val="20"/>
      </w:rPr>
      <w:t>Gortanova 22, 1000 Ljubljana</w:t>
    </w:r>
  </w:p>
  <w:p w:rsidR="0057602A" w:rsidRDefault="0057602A" w:rsidP="0057602A">
    <w:pPr>
      <w:pStyle w:val="Noga"/>
      <w:jc w:val="center"/>
      <w:rPr>
        <w:i/>
        <w:sz w:val="20"/>
      </w:rPr>
    </w:pPr>
    <w:r>
      <w:rPr>
        <w:i/>
        <w:sz w:val="20"/>
      </w:rPr>
      <w:t xml:space="preserve">tel: 01 520 77 52,     fax: 01 520 77 50, </w:t>
    </w:r>
  </w:p>
  <w:p w:rsidR="00F05081" w:rsidRDefault="0057602A" w:rsidP="0057602A">
    <w:pPr>
      <w:pStyle w:val="Noga"/>
      <w:jc w:val="center"/>
    </w:pPr>
    <w:r>
      <w:rPr>
        <w:i/>
        <w:sz w:val="20"/>
      </w:rPr>
      <w:t xml:space="preserve"> e-pošta: miha.kurner@fsp.uni-lj.si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081" w:rsidRDefault="00D96F63" w:rsidP="00E47D02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jc w:val="center"/>
                            <w:tblLook w:val="01E0" w:firstRow="1" w:lastRow="1" w:firstColumn="1" w:lastColumn="1" w:noHBand="0" w:noVBand="0"/>
                          </w:tblPr>
                          <w:tblGrid>
                            <w:gridCol w:w="250"/>
                          </w:tblGrid>
                          <w:tr w:rsidR="00F05081" w:rsidRPr="009D571E" w:rsidTr="00E47D02">
                            <w:trPr>
                              <w:trHeight w:val="1143"/>
                              <w:jc w:val="center"/>
                            </w:trPr>
                            <w:tc>
                              <w:tcPr>
                                <w:tcW w:w="250" w:type="dxa"/>
                              </w:tcPr>
                              <w:p w:rsidR="00F05081" w:rsidRPr="009D571E" w:rsidRDefault="00F05081" w:rsidP="00E47D02">
                                <w:pPr>
                                  <w:pStyle w:val="Noga"/>
                                  <w:pBdr>
                                    <w:top w:val="single" w:sz="4" w:space="1" w:color="auto"/>
                                  </w:pBdr>
                                  <w:jc w:val="center"/>
                                  <w:rPr>
                                    <w:b/>
                                    <w:i/>
                                    <w:sz w:val="20"/>
                                  </w:rPr>
                                </w:pPr>
                              </w:p>
                            </w:tc>
                          </w:tr>
                        </w:tbl>
                        <w:p w:rsidR="00F05081" w:rsidRPr="0004735B" w:rsidRDefault="00F05081" w:rsidP="00E47D02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" stroked="f">
              <v:textbox inset="0,0,0,0">
                <w:txbxContent>
                  <w:tbl>
                    <w:tblPr>
                      <w:tblW w:w="0" w:type="auto"/>
                      <w:jc w:val="center"/>
                      <w:tblLook w:val="01E0" w:firstRow="1" w:lastRow="1" w:firstColumn="1" w:lastColumn="1" w:noHBand="0" w:noVBand="0"/>
                    </w:tblPr>
                    <w:tblGrid>
                      <w:gridCol w:w="250"/>
                    </w:tblGrid>
                    <w:tr w:rsidR="00F05081" w:rsidRPr="009D571E" w:rsidTr="00E47D02">
                      <w:trPr>
                        <w:trHeight w:val="1143"/>
                        <w:jc w:val="center"/>
                      </w:trPr>
                      <w:tc>
                        <w:tcPr>
                          <w:tcW w:w="250" w:type="dxa"/>
                        </w:tcPr>
                        <w:p w:rsidR="00F05081" w:rsidRPr="009D571E" w:rsidRDefault="00F05081" w:rsidP="00E47D02">
                          <w:pPr>
                            <w:pStyle w:val="Noga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b/>
                              <w:i/>
                              <w:sz w:val="20"/>
                            </w:rPr>
                          </w:pPr>
                        </w:p>
                      </w:tc>
                    </w:tr>
                  </w:tbl>
                  <w:p w:rsidR="00F05081" w:rsidRPr="0004735B" w:rsidRDefault="00F05081" w:rsidP="00E47D02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8752"/>
    </w:tblGrid>
    <w:tr w:rsidR="00F05081" w:rsidRPr="009D571E" w:rsidTr="00E47D02">
      <w:trPr>
        <w:trHeight w:val="1143"/>
        <w:jc w:val="center"/>
      </w:trPr>
      <w:tc>
        <w:tcPr>
          <w:tcW w:w="8752" w:type="dxa"/>
        </w:tcPr>
        <w:p w:rsidR="00F05081" w:rsidRDefault="00F05081" w:rsidP="00E47D02">
          <w:pPr>
            <w:pStyle w:val="Noga"/>
            <w:pBdr>
              <w:top w:val="single" w:sz="4" w:space="1" w:color="auto"/>
            </w:pBdr>
            <w:jc w:val="center"/>
            <w:rPr>
              <w:b/>
              <w:i/>
              <w:sz w:val="20"/>
            </w:rPr>
          </w:pPr>
        </w:p>
        <w:p w:rsidR="00F05081" w:rsidRPr="0057602A" w:rsidRDefault="00A9080D" w:rsidP="00A9080D">
          <w:pPr>
            <w:pStyle w:val="Noga"/>
            <w:jc w:val="center"/>
            <w:rPr>
              <w:b/>
              <w:i/>
              <w:sz w:val="20"/>
            </w:rPr>
          </w:pPr>
          <w:r w:rsidRPr="0057602A">
            <w:rPr>
              <w:b/>
              <w:i/>
              <w:sz w:val="20"/>
            </w:rPr>
            <w:t>Univerza v Ljubljani, Fakulteta za šport</w:t>
          </w:r>
        </w:p>
        <w:p w:rsidR="00A9080D" w:rsidRDefault="00A9080D" w:rsidP="00A9080D">
          <w:pPr>
            <w:pStyle w:val="Noga"/>
            <w:jc w:val="center"/>
            <w:rPr>
              <w:i/>
              <w:sz w:val="20"/>
            </w:rPr>
          </w:pPr>
          <w:r>
            <w:rPr>
              <w:i/>
              <w:sz w:val="20"/>
            </w:rPr>
            <w:t>Gortanova 22, 1000 Ljubljana</w:t>
          </w:r>
        </w:p>
        <w:p w:rsidR="00D93D47" w:rsidRPr="0057602A" w:rsidRDefault="00A9080D" w:rsidP="00A9080D">
          <w:pPr>
            <w:pStyle w:val="Noga"/>
            <w:jc w:val="center"/>
            <w:rPr>
              <w:b/>
              <w:i/>
              <w:sz w:val="20"/>
            </w:rPr>
          </w:pPr>
          <w:r>
            <w:rPr>
              <w:i/>
              <w:sz w:val="20"/>
            </w:rPr>
            <w:t xml:space="preserve">Tel: </w:t>
          </w:r>
          <w:r w:rsidRPr="0057602A">
            <w:rPr>
              <w:b/>
              <w:i/>
              <w:sz w:val="20"/>
            </w:rPr>
            <w:t>01 520 77 52</w:t>
          </w:r>
          <w:r w:rsidR="00D93D47">
            <w:rPr>
              <w:i/>
              <w:sz w:val="20"/>
            </w:rPr>
            <w:t>,</w:t>
          </w:r>
          <w:r w:rsidR="0057602A">
            <w:rPr>
              <w:i/>
              <w:sz w:val="20"/>
            </w:rPr>
            <w:t xml:space="preserve">     </w:t>
          </w:r>
          <w:r w:rsidR="00D93D47">
            <w:rPr>
              <w:i/>
              <w:sz w:val="20"/>
            </w:rPr>
            <w:t xml:space="preserve">fax: </w:t>
          </w:r>
          <w:r w:rsidR="00D93D47" w:rsidRPr="0057602A">
            <w:rPr>
              <w:b/>
              <w:i/>
              <w:sz w:val="20"/>
            </w:rPr>
            <w:t xml:space="preserve">01 520 77 50, </w:t>
          </w:r>
        </w:p>
        <w:p w:rsidR="00A9080D" w:rsidRPr="009D571E" w:rsidRDefault="00D93D47" w:rsidP="00A9080D">
          <w:pPr>
            <w:pStyle w:val="Noga"/>
            <w:jc w:val="center"/>
            <w:rPr>
              <w:i/>
              <w:sz w:val="20"/>
            </w:rPr>
          </w:pPr>
          <w:r>
            <w:rPr>
              <w:i/>
              <w:sz w:val="20"/>
            </w:rPr>
            <w:t xml:space="preserve"> e-pošta: </w:t>
          </w:r>
          <w:r w:rsidRPr="0057602A">
            <w:rPr>
              <w:b/>
              <w:i/>
              <w:sz w:val="20"/>
            </w:rPr>
            <w:t>miha.kurner@fsp.uni-lj.si</w:t>
          </w:r>
        </w:p>
      </w:tc>
    </w:tr>
  </w:tbl>
  <w:p w:rsidR="00F05081" w:rsidRDefault="00F05081" w:rsidP="00EC012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A14" w:rsidRDefault="005D0A14">
      <w:r>
        <w:separator/>
      </w:r>
    </w:p>
  </w:footnote>
  <w:footnote w:type="continuationSeparator" w:id="0">
    <w:p w:rsidR="005D0A14" w:rsidRDefault="005D0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081" w:rsidRPr="00125A68" w:rsidRDefault="00292293" w:rsidP="004620F6">
    <w:pPr>
      <w:spacing w:before="40"/>
      <w:ind w:right="-3"/>
      <w:rPr>
        <w:szCs w:val="22"/>
      </w:rPr>
    </w:pPr>
    <w:r>
      <w:rPr>
        <w:noProof/>
      </w:rPr>
      <w:drawing>
        <wp:inline distT="0" distB="0" distL="0" distR="0">
          <wp:extent cx="1625600" cy="890905"/>
          <wp:effectExtent l="19050" t="0" r="0" b="0"/>
          <wp:docPr id="10" name="Slika 7" descr="KARTICA-usposabljanj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KARTICA-usposabljanja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9080D">
      <w:t xml:space="preserve">          </w:t>
    </w:r>
    <w:r w:rsidR="00DD73D3">
      <w:t xml:space="preserve">   </w:t>
    </w:r>
    <w:r w:rsidR="00A9080D">
      <w:t xml:space="preserve">        </w:t>
    </w:r>
    <w:r w:rsidR="00B465F0" w:rsidRPr="00B465F0">
      <w:rPr>
        <w:noProof/>
      </w:rPr>
      <w:drawing>
        <wp:inline distT="0" distB="0" distL="0" distR="0">
          <wp:extent cx="1813301" cy="765907"/>
          <wp:effectExtent l="0" t="0" r="0" b="0"/>
          <wp:docPr id="1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zs_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381" cy="769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080D">
      <w:t xml:space="preserve">         </w:t>
    </w:r>
    <w:r w:rsidR="00DD73D3">
      <w:t xml:space="preserve">                         </w:t>
    </w:r>
    <w:r w:rsidR="00A9080D"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755FA8"/>
    <w:multiLevelType w:val="hybridMultilevel"/>
    <w:tmpl w:val="A93A826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A26B9"/>
    <w:multiLevelType w:val="hybridMultilevel"/>
    <w:tmpl w:val="96B8B50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B75FD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9580C07"/>
    <w:multiLevelType w:val="hybridMultilevel"/>
    <w:tmpl w:val="28C8EA1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D76D8"/>
    <w:multiLevelType w:val="hybridMultilevel"/>
    <w:tmpl w:val="89FA9C5E"/>
    <w:lvl w:ilvl="0" w:tplc="ACC6BA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sz w:val="16"/>
        <w:szCs w:val="16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5462D3"/>
    <w:multiLevelType w:val="hybridMultilevel"/>
    <w:tmpl w:val="264C7CD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949A0"/>
    <w:multiLevelType w:val="hybridMultilevel"/>
    <w:tmpl w:val="8E9429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B2734"/>
    <w:multiLevelType w:val="hybridMultilevel"/>
    <w:tmpl w:val="1F5EC304"/>
    <w:lvl w:ilvl="0" w:tplc="E1CAC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769322A"/>
    <w:multiLevelType w:val="hybridMultilevel"/>
    <w:tmpl w:val="8892D9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6A5756"/>
    <w:multiLevelType w:val="hybridMultilevel"/>
    <w:tmpl w:val="271A7C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8F03AFF"/>
    <w:multiLevelType w:val="hybridMultilevel"/>
    <w:tmpl w:val="0BB6A1DE"/>
    <w:lvl w:ilvl="0" w:tplc="27160252">
      <w:start w:val="1"/>
      <w:numFmt w:val="decimal"/>
      <w:pStyle w:val="Char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2D6C94"/>
    <w:multiLevelType w:val="hybridMultilevel"/>
    <w:tmpl w:val="6952044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104D9E"/>
    <w:multiLevelType w:val="hybridMultilevel"/>
    <w:tmpl w:val="30741FCC"/>
    <w:lvl w:ilvl="0" w:tplc="0424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118F2"/>
    <w:multiLevelType w:val="hybridMultilevel"/>
    <w:tmpl w:val="570E4E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FF04E1"/>
    <w:multiLevelType w:val="multilevel"/>
    <w:tmpl w:val="CAA82A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>
    <w:nsid w:val="43264CE0"/>
    <w:multiLevelType w:val="hybridMultilevel"/>
    <w:tmpl w:val="E4E81A1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>
    <w:nsid w:val="497560BF"/>
    <w:multiLevelType w:val="hybridMultilevel"/>
    <w:tmpl w:val="F2240F5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7021A7"/>
    <w:multiLevelType w:val="hybridMultilevel"/>
    <w:tmpl w:val="6B6436D8"/>
    <w:lvl w:ilvl="0" w:tplc="ACC6BA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6A1671"/>
    <w:multiLevelType w:val="hybridMultilevel"/>
    <w:tmpl w:val="67BAB60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B6170A"/>
    <w:multiLevelType w:val="hybridMultilevel"/>
    <w:tmpl w:val="1A0C94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ED1C6A"/>
    <w:multiLevelType w:val="hybridMultilevel"/>
    <w:tmpl w:val="897843F2"/>
    <w:lvl w:ilvl="0" w:tplc="53EAA3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11795"/>
    <w:multiLevelType w:val="hybridMultilevel"/>
    <w:tmpl w:val="CB3EB164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5D6C521C"/>
    <w:multiLevelType w:val="hybridMultilevel"/>
    <w:tmpl w:val="F804663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3E3A59"/>
    <w:multiLevelType w:val="hybridMultilevel"/>
    <w:tmpl w:val="5C5EFAE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0E54FC"/>
    <w:multiLevelType w:val="hybridMultilevel"/>
    <w:tmpl w:val="14CADBA4"/>
    <w:lvl w:ilvl="0" w:tplc="C07E4C7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E2555F"/>
    <w:multiLevelType w:val="hybridMultilevel"/>
    <w:tmpl w:val="BE6825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654B4305"/>
    <w:multiLevelType w:val="hybridMultilevel"/>
    <w:tmpl w:val="F0020F38"/>
    <w:lvl w:ilvl="0" w:tplc="C07E4C7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593FD3"/>
    <w:multiLevelType w:val="multilevel"/>
    <w:tmpl w:val="612A090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69C97F9D"/>
    <w:multiLevelType w:val="hybridMultilevel"/>
    <w:tmpl w:val="F2B4AA68"/>
    <w:lvl w:ilvl="0" w:tplc="0424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456FC0"/>
    <w:multiLevelType w:val="hybridMultilevel"/>
    <w:tmpl w:val="DA54690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737596F"/>
    <w:multiLevelType w:val="hybridMultilevel"/>
    <w:tmpl w:val="37DE9C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31"/>
  </w:num>
  <w:num w:numId="4">
    <w:abstractNumId w:val="8"/>
  </w:num>
  <w:num w:numId="5">
    <w:abstractNumId w:val="10"/>
  </w:num>
  <w:num w:numId="6">
    <w:abstractNumId w:val="15"/>
  </w:num>
  <w:num w:numId="7">
    <w:abstractNumId w:val="11"/>
  </w:num>
  <w:num w:numId="8">
    <w:abstractNumId w:val="27"/>
  </w:num>
  <w:num w:numId="9">
    <w:abstractNumId w:val="25"/>
  </w:num>
  <w:num w:numId="10">
    <w:abstractNumId w:val="28"/>
  </w:num>
  <w:num w:numId="11">
    <w:abstractNumId w:val="4"/>
  </w:num>
  <w:num w:numId="12">
    <w:abstractNumId w:val="2"/>
  </w:num>
  <w:num w:numId="13">
    <w:abstractNumId w:val="6"/>
  </w:num>
  <w:num w:numId="14">
    <w:abstractNumId w:val="9"/>
  </w:num>
  <w:num w:numId="15">
    <w:abstractNumId w:val="19"/>
  </w:num>
  <w:num w:numId="16">
    <w:abstractNumId w:val="22"/>
  </w:num>
  <w:num w:numId="17">
    <w:abstractNumId w:val="20"/>
  </w:num>
  <w:num w:numId="18">
    <w:abstractNumId w:val="5"/>
  </w:num>
  <w:num w:numId="19">
    <w:abstractNumId w:val="18"/>
  </w:num>
  <w:num w:numId="20">
    <w:abstractNumId w:val="23"/>
  </w:num>
  <w:num w:numId="21">
    <w:abstractNumId w:val="30"/>
  </w:num>
  <w:num w:numId="22">
    <w:abstractNumId w:val="13"/>
  </w:num>
  <w:num w:numId="23">
    <w:abstractNumId w:val="29"/>
  </w:num>
  <w:num w:numId="24">
    <w:abstractNumId w:val="16"/>
  </w:num>
  <w:num w:numId="25">
    <w:abstractNumId w:val="7"/>
  </w:num>
  <w:num w:numId="26">
    <w:abstractNumId w:val="26"/>
  </w:num>
  <w:num w:numId="27">
    <w:abstractNumId w:val="17"/>
  </w:num>
  <w:num w:numId="28">
    <w:abstractNumId w:val="24"/>
  </w:num>
  <w:num w:numId="29">
    <w:abstractNumId w:val="14"/>
  </w:num>
  <w:num w:numId="30">
    <w:abstractNumId w:val="12"/>
  </w:num>
  <w:num w:numId="31">
    <w:abstractNumId w:val="1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1" style="mso-width-relative:margin;mso-height-relative:margin" fill="f" fillcolor="white" stroke="f">
      <v:fill color="white" on="f"/>
      <v:stroke on="f"/>
      <v:textbox inset="0,0,0,0"/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A7"/>
    <w:rsid w:val="000030DD"/>
    <w:rsid w:val="00017A3B"/>
    <w:rsid w:val="000341E4"/>
    <w:rsid w:val="00040630"/>
    <w:rsid w:val="000445CD"/>
    <w:rsid w:val="0004735B"/>
    <w:rsid w:val="0005717A"/>
    <w:rsid w:val="00061C13"/>
    <w:rsid w:val="00064655"/>
    <w:rsid w:val="00064736"/>
    <w:rsid w:val="00073560"/>
    <w:rsid w:val="000743E7"/>
    <w:rsid w:val="00076548"/>
    <w:rsid w:val="00081B6A"/>
    <w:rsid w:val="00082A63"/>
    <w:rsid w:val="000A0896"/>
    <w:rsid w:val="000D6122"/>
    <w:rsid w:val="000F3042"/>
    <w:rsid w:val="000F41F7"/>
    <w:rsid w:val="0010283F"/>
    <w:rsid w:val="00106026"/>
    <w:rsid w:val="00106C6A"/>
    <w:rsid w:val="00112AC9"/>
    <w:rsid w:val="00117597"/>
    <w:rsid w:val="00121D7D"/>
    <w:rsid w:val="00125A68"/>
    <w:rsid w:val="00125D89"/>
    <w:rsid w:val="001435C9"/>
    <w:rsid w:val="00170359"/>
    <w:rsid w:val="00180320"/>
    <w:rsid w:val="00194482"/>
    <w:rsid w:val="001A5617"/>
    <w:rsid w:val="001B1D79"/>
    <w:rsid w:val="001B3EF1"/>
    <w:rsid w:val="001D35B4"/>
    <w:rsid w:val="001D6B7D"/>
    <w:rsid w:val="001D7E96"/>
    <w:rsid w:val="001E4CE4"/>
    <w:rsid w:val="001F025F"/>
    <w:rsid w:val="001F74E5"/>
    <w:rsid w:val="00206C2F"/>
    <w:rsid w:val="00210518"/>
    <w:rsid w:val="00227C45"/>
    <w:rsid w:val="0024143E"/>
    <w:rsid w:val="00243113"/>
    <w:rsid w:val="00255D07"/>
    <w:rsid w:val="0028755C"/>
    <w:rsid w:val="00292293"/>
    <w:rsid w:val="00292B6E"/>
    <w:rsid w:val="00294D45"/>
    <w:rsid w:val="002957DC"/>
    <w:rsid w:val="002A5E15"/>
    <w:rsid w:val="002B2E39"/>
    <w:rsid w:val="002C502D"/>
    <w:rsid w:val="002D7C0F"/>
    <w:rsid w:val="002E11F8"/>
    <w:rsid w:val="002E2FE8"/>
    <w:rsid w:val="002E543F"/>
    <w:rsid w:val="002E6BA7"/>
    <w:rsid w:val="0030133D"/>
    <w:rsid w:val="00322C34"/>
    <w:rsid w:val="00325D0B"/>
    <w:rsid w:val="00343282"/>
    <w:rsid w:val="00347609"/>
    <w:rsid w:val="003549ED"/>
    <w:rsid w:val="00360107"/>
    <w:rsid w:val="0036411F"/>
    <w:rsid w:val="00374F54"/>
    <w:rsid w:val="00381E7B"/>
    <w:rsid w:val="003B75CD"/>
    <w:rsid w:val="003D1345"/>
    <w:rsid w:val="003D343C"/>
    <w:rsid w:val="003D4877"/>
    <w:rsid w:val="003D7D87"/>
    <w:rsid w:val="003E77F3"/>
    <w:rsid w:val="003F4882"/>
    <w:rsid w:val="00406B2E"/>
    <w:rsid w:val="00426F6C"/>
    <w:rsid w:val="004454FF"/>
    <w:rsid w:val="00456100"/>
    <w:rsid w:val="004607CB"/>
    <w:rsid w:val="004620F6"/>
    <w:rsid w:val="0046478F"/>
    <w:rsid w:val="004746F8"/>
    <w:rsid w:val="00485767"/>
    <w:rsid w:val="004A4111"/>
    <w:rsid w:val="004C6237"/>
    <w:rsid w:val="00504A2F"/>
    <w:rsid w:val="0050553B"/>
    <w:rsid w:val="00525987"/>
    <w:rsid w:val="0054116F"/>
    <w:rsid w:val="00542D44"/>
    <w:rsid w:val="00551F28"/>
    <w:rsid w:val="0055451C"/>
    <w:rsid w:val="00557ABF"/>
    <w:rsid w:val="0057517C"/>
    <w:rsid w:val="0057602A"/>
    <w:rsid w:val="005934D0"/>
    <w:rsid w:val="005C3194"/>
    <w:rsid w:val="005D0A14"/>
    <w:rsid w:val="005D7728"/>
    <w:rsid w:val="00606936"/>
    <w:rsid w:val="0060762E"/>
    <w:rsid w:val="00614B17"/>
    <w:rsid w:val="00621CFD"/>
    <w:rsid w:val="006228BD"/>
    <w:rsid w:val="00633542"/>
    <w:rsid w:val="00636019"/>
    <w:rsid w:val="00651E7C"/>
    <w:rsid w:val="00656D89"/>
    <w:rsid w:val="00662ACD"/>
    <w:rsid w:val="00662E80"/>
    <w:rsid w:val="00683F88"/>
    <w:rsid w:val="006A7DF0"/>
    <w:rsid w:val="006B762B"/>
    <w:rsid w:val="006D2B04"/>
    <w:rsid w:val="006F34FE"/>
    <w:rsid w:val="006F73FF"/>
    <w:rsid w:val="00730DB4"/>
    <w:rsid w:val="00741D0A"/>
    <w:rsid w:val="0074254C"/>
    <w:rsid w:val="00747A52"/>
    <w:rsid w:val="00780357"/>
    <w:rsid w:val="00780A19"/>
    <w:rsid w:val="007A2B20"/>
    <w:rsid w:val="007A6CC5"/>
    <w:rsid w:val="007C6859"/>
    <w:rsid w:val="007E243B"/>
    <w:rsid w:val="007E5705"/>
    <w:rsid w:val="007F45E2"/>
    <w:rsid w:val="007F75A3"/>
    <w:rsid w:val="008074D1"/>
    <w:rsid w:val="00816D93"/>
    <w:rsid w:val="008218E8"/>
    <w:rsid w:val="00830C29"/>
    <w:rsid w:val="00856B65"/>
    <w:rsid w:val="00882D72"/>
    <w:rsid w:val="008836B1"/>
    <w:rsid w:val="008855B0"/>
    <w:rsid w:val="00886292"/>
    <w:rsid w:val="00887304"/>
    <w:rsid w:val="008A3921"/>
    <w:rsid w:val="008B42CE"/>
    <w:rsid w:val="009038F7"/>
    <w:rsid w:val="009342DF"/>
    <w:rsid w:val="0094342D"/>
    <w:rsid w:val="0095103E"/>
    <w:rsid w:val="00951926"/>
    <w:rsid w:val="00955BB4"/>
    <w:rsid w:val="00973649"/>
    <w:rsid w:val="009879F9"/>
    <w:rsid w:val="00990E70"/>
    <w:rsid w:val="009957B1"/>
    <w:rsid w:val="009A4646"/>
    <w:rsid w:val="009A6433"/>
    <w:rsid w:val="009B2D89"/>
    <w:rsid w:val="009B7EB4"/>
    <w:rsid w:val="009C088E"/>
    <w:rsid w:val="009C4F73"/>
    <w:rsid w:val="009D0E56"/>
    <w:rsid w:val="009E4266"/>
    <w:rsid w:val="00A07AD6"/>
    <w:rsid w:val="00A11DD6"/>
    <w:rsid w:val="00A33966"/>
    <w:rsid w:val="00A413C1"/>
    <w:rsid w:val="00A75CBD"/>
    <w:rsid w:val="00A76767"/>
    <w:rsid w:val="00A9080D"/>
    <w:rsid w:val="00A94B44"/>
    <w:rsid w:val="00AA2A2D"/>
    <w:rsid w:val="00AB4339"/>
    <w:rsid w:val="00AC53C4"/>
    <w:rsid w:val="00AD0D7E"/>
    <w:rsid w:val="00AD5C1F"/>
    <w:rsid w:val="00AD7CAA"/>
    <w:rsid w:val="00AE020A"/>
    <w:rsid w:val="00AE096E"/>
    <w:rsid w:val="00AF0BBE"/>
    <w:rsid w:val="00AF4E25"/>
    <w:rsid w:val="00B0390B"/>
    <w:rsid w:val="00B376EE"/>
    <w:rsid w:val="00B465F0"/>
    <w:rsid w:val="00B64FF5"/>
    <w:rsid w:val="00B70B25"/>
    <w:rsid w:val="00B757E2"/>
    <w:rsid w:val="00B75D92"/>
    <w:rsid w:val="00B870BE"/>
    <w:rsid w:val="00B916A1"/>
    <w:rsid w:val="00BA3308"/>
    <w:rsid w:val="00BA500D"/>
    <w:rsid w:val="00BA76ED"/>
    <w:rsid w:val="00BB1BF9"/>
    <w:rsid w:val="00BB78FD"/>
    <w:rsid w:val="00BC34CE"/>
    <w:rsid w:val="00BD6B92"/>
    <w:rsid w:val="00BE0D40"/>
    <w:rsid w:val="00BE1BD1"/>
    <w:rsid w:val="00BE3E75"/>
    <w:rsid w:val="00C00356"/>
    <w:rsid w:val="00C02D4E"/>
    <w:rsid w:val="00C11BD2"/>
    <w:rsid w:val="00C24F57"/>
    <w:rsid w:val="00C30A37"/>
    <w:rsid w:val="00C31F15"/>
    <w:rsid w:val="00C463F3"/>
    <w:rsid w:val="00C53682"/>
    <w:rsid w:val="00C71B74"/>
    <w:rsid w:val="00C72312"/>
    <w:rsid w:val="00C75A73"/>
    <w:rsid w:val="00C81D59"/>
    <w:rsid w:val="00C84117"/>
    <w:rsid w:val="00C86DFA"/>
    <w:rsid w:val="00C92661"/>
    <w:rsid w:val="00C9415C"/>
    <w:rsid w:val="00CA1B42"/>
    <w:rsid w:val="00CA3CAD"/>
    <w:rsid w:val="00CA5CEB"/>
    <w:rsid w:val="00CB791C"/>
    <w:rsid w:val="00CC0644"/>
    <w:rsid w:val="00CC1069"/>
    <w:rsid w:val="00CF6A17"/>
    <w:rsid w:val="00CF71C3"/>
    <w:rsid w:val="00D03F05"/>
    <w:rsid w:val="00D148FF"/>
    <w:rsid w:val="00D32433"/>
    <w:rsid w:val="00D350E7"/>
    <w:rsid w:val="00D3725B"/>
    <w:rsid w:val="00D42D6D"/>
    <w:rsid w:val="00D53DBF"/>
    <w:rsid w:val="00D56BA7"/>
    <w:rsid w:val="00D62F8C"/>
    <w:rsid w:val="00D82C11"/>
    <w:rsid w:val="00D87ECE"/>
    <w:rsid w:val="00D92379"/>
    <w:rsid w:val="00D93D47"/>
    <w:rsid w:val="00D95521"/>
    <w:rsid w:val="00D964F1"/>
    <w:rsid w:val="00D96F63"/>
    <w:rsid w:val="00DC64A2"/>
    <w:rsid w:val="00DD429B"/>
    <w:rsid w:val="00DD72D7"/>
    <w:rsid w:val="00DD73D3"/>
    <w:rsid w:val="00DF03E9"/>
    <w:rsid w:val="00E00615"/>
    <w:rsid w:val="00E04DA1"/>
    <w:rsid w:val="00E06F3B"/>
    <w:rsid w:val="00E116DF"/>
    <w:rsid w:val="00E20B26"/>
    <w:rsid w:val="00E346D6"/>
    <w:rsid w:val="00E46099"/>
    <w:rsid w:val="00E47D02"/>
    <w:rsid w:val="00E54A0F"/>
    <w:rsid w:val="00E54A64"/>
    <w:rsid w:val="00E61AA1"/>
    <w:rsid w:val="00E66902"/>
    <w:rsid w:val="00E81569"/>
    <w:rsid w:val="00E848C2"/>
    <w:rsid w:val="00E90E69"/>
    <w:rsid w:val="00EA26D1"/>
    <w:rsid w:val="00EC0124"/>
    <w:rsid w:val="00F023EF"/>
    <w:rsid w:val="00F05081"/>
    <w:rsid w:val="00F27886"/>
    <w:rsid w:val="00F308DE"/>
    <w:rsid w:val="00F371E4"/>
    <w:rsid w:val="00F54BAB"/>
    <w:rsid w:val="00F6727D"/>
    <w:rsid w:val="00F91153"/>
    <w:rsid w:val="00FA30A3"/>
    <w:rsid w:val="00FB38FE"/>
    <w:rsid w:val="00FC0DB1"/>
    <w:rsid w:val="00FE6F9D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style="mso-width-relative:margin;mso-height-relative:margin" fill="f" fillcolor="white" stroke="f">
      <v:fill color="white" on="f"/>
      <v:stroke on="f"/>
      <v:textbox inset="0,0,0,0"/>
      <o:colormru v:ext="edit" colors="#ef313a,#00518e,#77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43282"/>
    <w:pPr>
      <w:widowControl w:val="0"/>
    </w:pPr>
    <w:rPr>
      <w:color w:val="000000"/>
      <w:sz w:val="22"/>
    </w:rPr>
  </w:style>
  <w:style w:type="paragraph" w:styleId="Naslov1">
    <w:name w:val="heading 1"/>
    <w:basedOn w:val="Navaden"/>
    <w:next w:val="Navaden"/>
    <w:qFormat/>
    <w:rsid w:val="00F54B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FA30A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  <w:rsid w:val="00FA30A3"/>
  </w:style>
  <w:style w:type="character" w:customStyle="1" w:styleId="Privzetapisavaodstavka1">
    <w:name w:val="Privzeta pisava odstavka1"/>
    <w:rsid w:val="00FA30A3"/>
  </w:style>
  <w:style w:type="character" w:styleId="tevilkastrani">
    <w:name w:val="page number"/>
    <w:basedOn w:val="Privzetapisavaodstavka1"/>
    <w:rsid w:val="00FA30A3"/>
  </w:style>
  <w:style w:type="character" w:styleId="Hiperpovezava">
    <w:name w:val="Hyperlink"/>
    <w:rsid w:val="00FA30A3"/>
    <w:rPr>
      <w:color w:val="000080"/>
      <w:u w:val="single"/>
    </w:rPr>
  </w:style>
  <w:style w:type="paragraph" w:customStyle="1" w:styleId="Naslov10">
    <w:name w:val="Naslov1"/>
    <w:basedOn w:val="Navaden"/>
    <w:next w:val="Telobesedila"/>
    <w:rsid w:val="00FA30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rsid w:val="00FA30A3"/>
    <w:pPr>
      <w:spacing w:after="120"/>
    </w:pPr>
  </w:style>
  <w:style w:type="paragraph" w:styleId="Seznam">
    <w:name w:val="List"/>
    <w:basedOn w:val="Telobesedila"/>
    <w:rsid w:val="00FA30A3"/>
    <w:rPr>
      <w:rFonts w:cs="Tahoma"/>
    </w:rPr>
  </w:style>
  <w:style w:type="paragraph" w:customStyle="1" w:styleId="Napis1">
    <w:name w:val="Napis1"/>
    <w:basedOn w:val="Navaden"/>
    <w:rsid w:val="00FA30A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Kazalo">
    <w:name w:val="Kazalo"/>
    <w:basedOn w:val="Navaden"/>
    <w:rsid w:val="00FA30A3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uiPriority w:val="99"/>
    <w:rsid w:val="00FA30A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FA30A3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rsid w:val="00FA30A3"/>
    <w:pPr>
      <w:tabs>
        <w:tab w:val="right" w:pos="9072"/>
      </w:tabs>
      <w:jc w:val="both"/>
    </w:pPr>
    <w:rPr>
      <w:rFonts w:ascii="Arial" w:hAnsi="Arial"/>
    </w:rPr>
  </w:style>
  <w:style w:type="paragraph" w:customStyle="1" w:styleId="Vsebinatabele">
    <w:name w:val="Vsebina tabele"/>
    <w:basedOn w:val="Navaden"/>
    <w:rsid w:val="00FA30A3"/>
    <w:pPr>
      <w:suppressLineNumbers/>
    </w:pPr>
  </w:style>
  <w:style w:type="paragraph" w:customStyle="1" w:styleId="Naslovtabele">
    <w:name w:val="Naslov tabele"/>
    <w:basedOn w:val="Vsebinatabele"/>
    <w:rsid w:val="00FA30A3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FA30A3"/>
  </w:style>
  <w:style w:type="paragraph" w:customStyle="1" w:styleId="NoParagraphStyle">
    <w:name w:val="[No Paragraph Style]"/>
    <w:rsid w:val="00FA30A3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FA30A3"/>
  </w:style>
  <w:style w:type="paragraph" w:styleId="Besedilooblaka">
    <w:name w:val="Balloon Text"/>
    <w:basedOn w:val="Navaden"/>
    <w:link w:val="BesedilooblakaZnak"/>
    <w:rsid w:val="00AD5C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D5C1F"/>
    <w:rPr>
      <w:rFonts w:ascii="Tahoma" w:hAnsi="Tahoma" w:cs="Tahoma"/>
      <w:sz w:val="16"/>
      <w:szCs w:val="16"/>
      <w:lang w:eastAsia="ar-SA"/>
    </w:rPr>
  </w:style>
  <w:style w:type="paragraph" w:styleId="Zgradbadokumenta">
    <w:name w:val="Document Map"/>
    <w:basedOn w:val="Navaden"/>
    <w:link w:val="ZgradbadokumentaZnak"/>
    <w:rsid w:val="00BE1BD1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E1BD1"/>
    <w:rPr>
      <w:rFonts w:ascii="Tahoma" w:hAnsi="Tahoma" w:cs="Tahoma"/>
      <w:sz w:val="16"/>
      <w:szCs w:val="16"/>
      <w:lang w:eastAsia="ar-SA"/>
    </w:rPr>
  </w:style>
  <w:style w:type="paragraph" w:customStyle="1" w:styleId="Betreff">
    <w:name w:val="Betreff"/>
    <w:basedOn w:val="Navaden"/>
    <w:rsid w:val="0094342D"/>
    <w:pPr>
      <w:framePr w:w="7768" w:h="255" w:hRule="exact" w:wrap="notBeside" w:vAnchor="page" w:hAnchor="page" w:x="1589" w:y="5580" w:anchorLock="1"/>
      <w:spacing w:line="240" w:lineRule="exact"/>
    </w:pPr>
    <w:rPr>
      <w:rFonts w:ascii="Arial" w:hAnsi="Arial"/>
      <w:b/>
      <w:kern w:val="12"/>
      <w:szCs w:val="22"/>
      <w:lang w:val="en-US" w:eastAsia="de-DE"/>
    </w:rPr>
  </w:style>
  <w:style w:type="paragraph" w:customStyle="1" w:styleId="Marginalie1">
    <w:name w:val="Marginalie_1"/>
    <w:basedOn w:val="Navaden"/>
    <w:rsid w:val="0094342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  <w:jc w:val="right"/>
    </w:pPr>
    <w:rPr>
      <w:rFonts w:ascii="AudiSans-Roman" w:hAnsi="AudiSans-Roman"/>
      <w:kern w:val="12"/>
      <w:sz w:val="20"/>
      <w:lang w:val="en-US" w:eastAsia="de-DE"/>
    </w:rPr>
  </w:style>
  <w:style w:type="paragraph" w:customStyle="1" w:styleId="Marginalie2">
    <w:name w:val="Marginalie_2"/>
    <w:basedOn w:val="Navaden"/>
    <w:rsid w:val="0094342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</w:pPr>
    <w:rPr>
      <w:rFonts w:ascii="AudiSans-Roman" w:hAnsi="AudiSans-Roman"/>
      <w:kern w:val="12"/>
      <w:sz w:val="15"/>
      <w:szCs w:val="15"/>
      <w:lang w:val="en-US" w:eastAsia="de-DE"/>
    </w:rPr>
  </w:style>
  <w:style w:type="paragraph" w:customStyle="1" w:styleId="IhrZeichen">
    <w:name w:val="IhrZeichen"/>
    <w:basedOn w:val="Navaden"/>
    <w:rsid w:val="00125D89"/>
    <w:pPr>
      <w:framePr w:w="2835" w:h="2410" w:hRule="exact" w:hSpace="142" w:wrap="notBeside" w:vAnchor="page" w:hAnchor="page" w:x="6522" w:y="3188" w:anchorLock="1"/>
      <w:spacing w:line="240" w:lineRule="exact"/>
      <w:jc w:val="right"/>
    </w:pPr>
    <w:rPr>
      <w:kern w:val="12"/>
      <w:szCs w:val="22"/>
      <w:lang w:val="en-US" w:eastAsia="de-DE"/>
    </w:rPr>
  </w:style>
  <w:style w:type="paragraph" w:customStyle="1" w:styleId="Adresse">
    <w:name w:val="Adresse"/>
    <w:basedOn w:val="Navaden"/>
    <w:rsid w:val="00125D89"/>
    <w:pPr>
      <w:framePr w:w="4366" w:h="1457" w:hRule="exact" w:hSpace="142" w:vSpace="142" w:wrap="notBeside" w:vAnchor="page" w:hAnchor="page" w:x="1589" w:y="3182" w:anchorLock="1"/>
      <w:spacing w:line="240" w:lineRule="exact"/>
    </w:pPr>
    <w:rPr>
      <w:kern w:val="12"/>
      <w:szCs w:val="22"/>
      <w:lang w:val="en-US" w:eastAsia="de-DE"/>
    </w:rPr>
  </w:style>
  <w:style w:type="paragraph" w:customStyle="1" w:styleId="Line">
    <w:name w:val="Line"/>
    <w:rsid w:val="00485767"/>
    <w:pPr>
      <w:pBdr>
        <w:bottom w:val="single" w:sz="4" w:space="1" w:color="808080"/>
      </w:pBdr>
    </w:pPr>
    <w:rPr>
      <w:rFonts w:ascii="Tahoma" w:hAnsi="Tahoma"/>
      <w:color w:val="333333"/>
      <w:spacing w:val="20"/>
      <w:sz w:val="16"/>
      <w:szCs w:val="16"/>
      <w:lang w:val="en-US" w:eastAsia="en-US"/>
    </w:rPr>
  </w:style>
  <w:style w:type="paragraph" w:customStyle="1" w:styleId="Bold">
    <w:name w:val="Bold"/>
    <w:basedOn w:val="Navaden"/>
    <w:link w:val="BoldChar"/>
    <w:rsid w:val="00485767"/>
    <w:pPr>
      <w:spacing w:before="120" w:after="120"/>
    </w:pPr>
    <w:rPr>
      <w:rFonts w:ascii="Tahoma" w:hAnsi="Tahoma"/>
      <w:b/>
      <w:spacing w:val="10"/>
      <w:sz w:val="16"/>
      <w:szCs w:val="16"/>
      <w:lang w:val="en-US" w:eastAsia="en-US"/>
    </w:rPr>
  </w:style>
  <w:style w:type="character" w:customStyle="1" w:styleId="BoldChar">
    <w:name w:val="Bold Char"/>
    <w:basedOn w:val="Privzetapisavaodstavka"/>
    <w:link w:val="Bold"/>
    <w:rsid w:val="00485767"/>
    <w:rPr>
      <w:rFonts w:ascii="Tahoma" w:hAnsi="Tahoma"/>
      <w:b/>
      <w:spacing w:val="10"/>
      <w:sz w:val="16"/>
      <w:szCs w:val="16"/>
      <w:lang w:val="en-US" w:eastAsia="en-US"/>
    </w:rPr>
  </w:style>
  <w:style w:type="table" w:styleId="Tabelamrea">
    <w:name w:val="Table Grid"/>
    <w:basedOn w:val="Navadnatabela"/>
    <w:rsid w:val="00C11B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basedOn w:val="Privzetapisavaodstavka"/>
    <w:link w:val="Glava"/>
    <w:uiPriority w:val="99"/>
    <w:rsid w:val="000F41F7"/>
    <w:rPr>
      <w:sz w:val="24"/>
      <w:szCs w:val="24"/>
      <w:lang w:eastAsia="ar-SA"/>
    </w:rPr>
  </w:style>
  <w:style w:type="paragraph" w:customStyle="1" w:styleId="MSSnas">
    <w:name w:val="MSS_nas"/>
    <w:rsid w:val="00D87ECE"/>
    <w:pPr>
      <w:spacing w:line="280" w:lineRule="exact"/>
    </w:pPr>
    <w:rPr>
      <w:rFonts w:ascii="Gatineau_CE" w:hAnsi="Gatineau_CE"/>
      <w:noProof/>
    </w:rPr>
  </w:style>
  <w:style w:type="paragraph" w:customStyle="1" w:styleId="Default">
    <w:name w:val="Default"/>
    <w:rsid w:val="00D87E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lobesedila-zamik">
    <w:name w:val="Body Text Indent"/>
    <w:basedOn w:val="Navaden"/>
    <w:rsid w:val="00D87ECE"/>
    <w:pPr>
      <w:ind w:left="720"/>
      <w:jc w:val="both"/>
    </w:pPr>
    <w:rPr>
      <w:rFonts w:ascii="Arial Narrow" w:hAnsi="Arial Narrow" w:cs="Arial"/>
      <w:bCs/>
      <w:szCs w:val="22"/>
    </w:rPr>
  </w:style>
  <w:style w:type="paragraph" w:styleId="Telobesedila3">
    <w:name w:val="Body Text 3"/>
    <w:basedOn w:val="Navaden"/>
    <w:rsid w:val="00D87ECE"/>
    <w:pPr>
      <w:jc w:val="both"/>
    </w:pPr>
    <w:rPr>
      <w:rFonts w:ascii="Arial Narrow" w:hAnsi="Arial Narrow" w:cs="Arial"/>
      <w:bCs/>
      <w:szCs w:val="22"/>
    </w:rPr>
  </w:style>
  <w:style w:type="paragraph" w:styleId="Telobesedila-zamik2">
    <w:name w:val="Body Text Indent 2"/>
    <w:basedOn w:val="Navaden"/>
    <w:rsid w:val="00D87ECE"/>
    <w:pPr>
      <w:ind w:left="360"/>
    </w:pPr>
    <w:rPr>
      <w:rFonts w:ascii="Arial Narrow" w:hAnsi="Arial Narrow" w:cs="Arial"/>
      <w:b/>
      <w:color w:val="0000FF"/>
      <w:szCs w:val="22"/>
    </w:rPr>
  </w:style>
  <w:style w:type="paragraph" w:customStyle="1" w:styleId="CharChar">
    <w:name w:val="Char Char"/>
    <w:basedOn w:val="Navaden"/>
    <w:rsid w:val="00D87ECE"/>
    <w:pPr>
      <w:numPr>
        <w:numId w:val="7"/>
      </w:numPr>
      <w:spacing w:after="160" w:line="240" w:lineRule="exact"/>
    </w:pPr>
    <w:rPr>
      <w:i/>
      <w:lang w:val="en-US" w:eastAsia="en-US"/>
    </w:rPr>
  </w:style>
  <w:style w:type="paragraph" w:customStyle="1" w:styleId="BodyText22">
    <w:name w:val="Body Text 22"/>
    <w:basedOn w:val="Navaden"/>
    <w:rsid w:val="00D87ECE"/>
    <w:pPr>
      <w:jc w:val="both"/>
    </w:pPr>
  </w:style>
  <w:style w:type="paragraph" w:styleId="Telobesedila2">
    <w:name w:val="Body Text 2"/>
    <w:basedOn w:val="Navaden"/>
    <w:rsid w:val="00F54BAB"/>
    <w:pPr>
      <w:spacing w:after="120" w:line="480" w:lineRule="auto"/>
    </w:pPr>
  </w:style>
  <w:style w:type="paragraph" w:customStyle="1" w:styleId="ZnakZnakZnak">
    <w:name w:val="Znak Znak Znak"/>
    <w:basedOn w:val="Navaden"/>
    <w:rsid w:val="00343282"/>
    <w:pPr>
      <w:tabs>
        <w:tab w:val="num" w:pos="360"/>
      </w:tabs>
      <w:spacing w:after="160" w:line="240" w:lineRule="exact"/>
      <w:ind w:left="360" w:hanging="360"/>
    </w:pPr>
    <w:rPr>
      <w:i/>
      <w:lang w:val="en-US" w:eastAsia="en-US"/>
    </w:rPr>
  </w:style>
  <w:style w:type="paragraph" w:customStyle="1" w:styleId="ZnakZnakZnakZnak">
    <w:name w:val="Znak Znak Znak Znak"/>
    <w:basedOn w:val="Navaden"/>
    <w:rsid w:val="00856B65"/>
    <w:pPr>
      <w:widowControl/>
      <w:tabs>
        <w:tab w:val="num" w:pos="360"/>
      </w:tabs>
      <w:spacing w:after="160" w:line="240" w:lineRule="exact"/>
      <w:ind w:left="360" w:hanging="360"/>
    </w:pPr>
    <w:rPr>
      <w:i/>
      <w:color w:val="auto"/>
      <w:sz w:val="24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rsid w:val="00E47D02"/>
  </w:style>
  <w:style w:type="paragraph" w:styleId="Golobesedilo">
    <w:name w:val="Plain Text"/>
    <w:basedOn w:val="Navaden"/>
    <w:link w:val="GolobesediloZnak"/>
    <w:uiPriority w:val="99"/>
    <w:unhideWhenUsed/>
    <w:rsid w:val="00882D72"/>
    <w:pPr>
      <w:widowControl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882D72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882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43282"/>
    <w:pPr>
      <w:widowControl w:val="0"/>
    </w:pPr>
    <w:rPr>
      <w:color w:val="000000"/>
      <w:sz w:val="22"/>
    </w:rPr>
  </w:style>
  <w:style w:type="paragraph" w:styleId="Naslov1">
    <w:name w:val="heading 1"/>
    <w:basedOn w:val="Navaden"/>
    <w:next w:val="Navaden"/>
    <w:qFormat/>
    <w:rsid w:val="00F54B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FA30A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  <w:rsid w:val="00FA30A3"/>
  </w:style>
  <w:style w:type="character" w:customStyle="1" w:styleId="Privzetapisavaodstavka1">
    <w:name w:val="Privzeta pisava odstavka1"/>
    <w:rsid w:val="00FA30A3"/>
  </w:style>
  <w:style w:type="character" w:styleId="tevilkastrani">
    <w:name w:val="page number"/>
    <w:basedOn w:val="Privzetapisavaodstavka1"/>
    <w:rsid w:val="00FA30A3"/>
  </w:style>
  <w:style w:type="character" w:styleId="Hiperpovezava">
    <w:name w:val="Hyperlink"/>
    <w:rsid w:val="00FA30A3"/>
    <w:rPr>
      <w:color w:val="000080"/>
      <w:u w:val="single"/>
    </w:rPr>
  </w:style>
  <w:style w:type="paragraph" w:customStyle="1" w:styleId="Naslov10">
    <w:name w:val="Naslov1"/>
    <w:basedOn w:val="Navaden"/>
    <w:next w:val="Telobesedila"/>
    <w:rsid w:val="00FA30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rsid w:val="00FA30A3"/>
    <w:pPr>
      <w:spacing w:after="120"/>
    </w:pPr>
  </w:style>
  <w:style w:type="paragraph" w:styleId="Seznam">
    <w:name w:val="List"/>
    <w:basedOn w:val="Telobesedila"/>
    <w:rsid w:val="00FA30A3"/>
    <w:rPr>
      <w:rFonts w:cs="Tahoma"/>
    </w:rPr>
  </w:style>
  <w:style w:type="paragraph" w:customStyle="1" w:styleId="Napis1">
    <w:name w:val="Napis1"/>
    <w:basedOn w:val="Navaden"/>
    <w:rsid w:val="00FA30A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Kazalo">
    <w:name w:val="Kazalo"/>
    <w:basedOn w:val="Navaden"/>
    <w:rsid w:val="00FA30A3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uiPriority w:val="99"/>
    <w:rsid w:val="00FA30A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FA30A3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rsid w:val="00FA30A3"/>
    <w:pPr>
      <w:tabs>
        <w:tab w:val="right" w:pos="9072"/>
      </w:tabs>
      <w:jc w:val="both"/>
    </w:pPr>
    <w:rPr>
      <w:rFonts w:ascii="Arial" w:hAnsi="Arial"/>
    </w:rPr>
  </w:style>
  <w:style w:type="paragraph" w:customStyle="1" w:styleId="Vsebinatabele">
    <w:name w:val="Vsebina tabele"/>
    <w:basedOn w:val="Navaden"/>
    <w:rsid w:val="00FA30A3"/>
    <w:pPr>
      <w:suppressLineNumbers/>
    </w:pPr>
  </w:style>
  <w:style w:type="paragraph" w:customStyle="1" w:styleId="Naslovtabele">
    <w:name w:val="Naslov tabele"/>
    <w:basedOn w:val="Vsebinatabele"/>
    <w:rsid w:val="00FA30A3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FA30A3"/>
  </w:style>
  <w:style w:type="paragraph" w:customStyle="1" w:styleId="NoParagraphStyle">
    <w:name w:val="[No Paragraph Style]"/>
    <w:rsid w:val="00FA30A3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FA30A3"/>
  </w:style>
  <w:style w:type="paragraph" w:styleId="Besedilooblaka">
    <w:name w:val="Balloon Text"/>
    <w:basedOn w:val="Navaden"/>
    <w:link w:val="BesedilooblakaZnak"/>
    <w:rsid w:val="00AD5C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D5C1F"/>
    <w:rPr>
      <w:rFonts w:ascii="Tahoma" w:hAnsi="Tahoma" w:cs="Tahoma"/>
      <w:sz w:val="16"/>
      <w:szCs w:val="16"/>
      <w:lang w:eastAsia="ar-SA"/>
    </w:rPr>
  </w:style>
  <w:style w:type="paragraph" w:styleId="Zgradbadokumenta">
    <w:name w:val="Document Map"/>
    <w:basedOn w:val="Navaden"/>
    <w:link w:val="ZgradbadokumentaZnak"/>
    <w:rsid w:val="00BE1BD1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E1BD1"/>
    <w:rPr>
      <w:rFonts w:ascii="Tahoma" w:hAnsi="Tahoma" w:cs="Tahoma"/>
      <w:sz w:val="16"/>
      <w:szCs w:val="16"/>
      <w:lang w:eastAsia="ar-SA"/>
    </w:rPr>
  </w:style>
  <w:style w:type="paragraph" w:customStyle="1" w:styleId="Betreff">
    <w:name w:val="Betreff"/>
    <w:basedOn w:val="Navaden"/>
    <w:rsid w:val="0094342D"/>
    <w:pPr>
      <w:framePr w:w="7768" w:h="255" w:hRule="exact" w:wrap="notBeside" w:vAnchor="page" w:hAnchor="page" w:x="1589" w:y="5580" w:anchorLock="1"/>
      <w:spacing w:line="240" w:lineRule="exact"/>
    </w:pPr>
    <w:rPr>
      <w:rFonts w:ascii="Arial" w:hAnsi="Arial"/>
      <w:b/>
      <w:kern w:val="12"/>
      <w:szCs w:val="22"/>
      <w:lang w:val="en-US" w:eastAsia="de-DE"/>
    </w:rPr>
  </w:style>
  <w:style w:type="paragraph" w:customStyle="1" w:styleId="Marginalie1">
    <w:name w:val="Marginalie_1"/>
    <w:basedOn w:val="Navaden"/>
    <w:rsid w:val="0094342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  <w:jc w:val="right"/>
    </w:pPr>
    <w:rPr>
      <w:rFonts w:ascii="AudiSans-Roman" w:hAnsi="AudiSans-Roman"/>
      <w:kern w:val="12"/>
      <w:sz w:val="20"/>
      <w:lang w:val="en-US" w:eastAsia="de-DE"/>
    </w:rPr>
  </w:style>
  <w:style w:type="paragraph" w:customStyle="1" w:styleId="Marginalie2">
    <w:name w:val="Marginalie_2"/>
    <w:basedOn w:val="Navaden"/>
    <w:rsid w:val="0094342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</w:pPr>
    <w:rPr>
      <w:rFonts w:ascii="AudiSans-Roman" w:hAnsi="AudiSans-Roman"/>
      <w:kern w:val="12"/>
      <w:sz w:val="15"/>
      <w:szCs w:val="15"/>
      <w:lang w:val="en-US" w:eastAsia="de-DE"/>
    </w:rPr>
  </w:style>
  <w:style w:type="paragraph" w:customStyle="1" w:styleId="IhrZeichen">
    <w:name w:val="IhrZeichen"/>
    <w:basedOn w:val="Navaden"/>
    <w:rsid w:val="00125D89"/>
    <w:pPr>
      <w:framePr w:w="2835" w:h="2410" w:hRule="exact" w:hSpace="142" w:wrap="notBeside" w:vAnchor="page" w:hAnchor="page" w:x="6522" w:y="3188" w:anchorLock="1"/>
      <w:spacing w:line="240" w:lineRule="exact"/>
      <w:jc w:val="right"/>
    </w:pPr>
    <w:rPr>
      <w:kern w:val="12"/>
      <w:szCs w:val="22"/>
      <w:lang w:val="en-US" w:eastAsia="de-DE"/>
    </w:rPr>
  </w:style>
  <w:style w:type="paragraph" w:customStyle="1" w:styleId="Adresse">
    <w:name w:val="Adresse"/>
    <w:basedOn w:val="Navaden"/>
    <w:rsid w:val="00125D89"/>
    <w:pPr>
      <w:framePr w:w="4366" w:h="1457" w:hRule="exact" w:hSpace="142" w:vSpace="142" w:wrap="notBeside" w:vAnchor="page" w:hAnchor="page" w:x="1589" w:y="3182" w:anchorLock="1"/>
      <w:spacing w:line="240" w:lineRule="exact"/>
    </w:pPr>
    <w:rPr>
      <w:kern w:val="12"/>
      <w:szCs w:val="22"/>
      <w:lang w:val="en-US" w:eastAsia="de-DE"/>
    </w:rPr>
  </w:style>
  <w:style w:type="paragraph" w:customStyle="1" w:styleId="Line">
    <w:name w:val="Line"/>
    <w:rsid w:val="00485767"/>
    <w:pPr>
      <w:pBdr>
        <w:bottom w:val="single" w:sz="4" w:space="1" w:color="808080"/>
      </w:pBdr>
    </w:pPr>
    <w:rPr>
      <w:rFonts w:ascii="Tahoma" w:hAnsi="Tahoma"/>
      <w:color w:val="333333"/>
      <w:spacing w:val="20"/>
      <w:sz w:val="16"/>
      <w:szCs w:val="16"/>
      <w:lang w:val="en-US" w:eastAsia="en-US"/>
    </w:rPr>
  </w:style>
  <w:style w:type="paragraph" w:customStyle="1" w:styleId="Bold">
    <w:name w:val="Bold"/>
    <w:basedOn w:val="Navaden"/>
    <w:link w:val="BoldChar"/>
    <w:rsid w:val="00485767"/>
    <w:pPr>
      <w:spacing w:before="120" w:after="120"/>
    </w:pPr>
    <w:rPr>
      <w:rFonts w:ascii="Tahoma" w:hAnsi="Tahoma"/>
      <w:b/>
      <w:spacing w:val="10"/>
      <w:sz w:val="16"/>
      <w:szCs w:val="16"/>
      <w:lang w:val="en-US" w:eastAsia="en-US"/>
    </w:rPr>
  </w:style>
  <w:style w:type="character" w:customStyle="1" w:styleId="BoldChar">
    <w:name w:val="Bold Char"/>
    <w:basedOn w:val="Privzetapisavaodstavka"/>
    <w:link w:val="Bold"/>
    <w:rsid w:val="00485767"/>
    <w:rPr>
      <w:rFonts w:ascii="Tahoma" w:hAnsi="Tahoma"/>
      <w:b/>
      <w:spacing w:val="10"/>
      <w:sz w:val="16"/>
      <w:szCs w:val="16"/>
      <w:lang w:val="en-US" w:eastAsia="en-US"/>
    </w:rPr>
  </w:style>
  <w:style w:type="table" w:styleId="Tabelamrea">
    <w:name w:val="Table Grid"/>
    <w:basedOn w:val="Navadnatabela"/>
    <w:rsid w:val="00C11B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basedOn w:val="Privzetapisavaodstavka"/>
    <w:link w:val="Glava"/>
    <w:uiPriority w:val="99"/>
    <w:rsid w:val="000F41F7"/>
    <w:rPr>
      <w:sz w:val="24"/>
      <w:szCs w:val="24"/>
      <w:lang w:eastAsia="ar-SA"/>
    </w:rPr>
  </w:style>
  <w:style w:type="paragraph" w:customStyle="1" w:styleId="MSSnas">
    <w:name w:val="MSS_nas"/>
    <w:rsid w:val="00D87ECE"/>
    <w:pPr>
      <w:spacing w:line="280" w:lineRule="exact"/>
    </w:pPr>
    <w:rPr>
      <w:rFonts w:ascii="Gatineau_CE" w:hAnsi="Gatineau_CE"/>
      <w:noProof/>
    </w:rPr>
  </w:style>
  <w:style w:type="paragraph" w:customStyle="1" w:styleId="Default">
    <w:name w:val="Default"/>
    <w:rsid w:val="00D87E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lobesedila-zamik">
    <w:name w:val="Body Text Indent"/>
    <w:basedOn w:val="Navaden"/>
    <w:rsid w:val="00D87ECE"/>
    <w:pPr>
      <w:ind w:left="720"/>
      <w:jc w:val="both"/>
    </w:pPr>
    <w:rPr>
      <w:rFonts w:ascii="Arial Narrow" w:hAnsi="Arial Narrow" w:cs="Arial"/>
      <w:bCs/>
      <w:szCs w:val="22"/>
    </w:rPr>
  </w:style>
  <w:style w:type="paragraph" w:styleId="Telobesedila3">
    <w:name w:val="Body Text 3"/>
    <w:basedOn w:val="Navaden"/>
    <w:rsid w:val="00D87ECE"/>
    <w:pPr>
      <w:jc w:val="both"/>
    </w:pPr>
    <w:rPr>
      <w:rFonts w:ascii="Arial Narrow" w:hAnsi="Arial Narrow" w:cs="Arial"/>
      <w:bCs/>
      <w:szCs w:val="22"/>
    </w:rPr>
  </w:style>
  <w:style w:type="paragraph" w:styleId="Telobesedila-zamik2">
    <w:name w:val="Body Text Indent 2"/>
    <w:basedOn w:val="Navaden"/>
    <w:rsid w:val="00D87ECE"/>
    <w:pPr>
      <w:ind w:left="360"/>
    </w:pPr>
    <w:rPr>
      <w:rFonts w:ascii="Arial Narrow" w:hAnsi="Arial Narrow" w:cs="Arial"/>
      <w:b/>
      <w:color w:val="0000FF"/>
      <w:szCs w:val="22"/>
    </w:rPr>
  </w:style>
  <w:style w:type="paragraph" w:customStyle="1" w:styleId="CharChar">
    <w:name w:val="Char Char"/>
    <w:basedOn w:val="Navaden"/>
    <w:rsid w:val="00D87ECE"/>
    <w:pPr>
      <w:numPr>
        <w:numId w:val="7"/>
      </w:numPr>
      <w:spacing w:after="160" w:line="240" w:lineRule="exact"/>
    </w:pPr>
    <w:rPr>
      <w:i/>
      <w:lang w:val="en-US" w:eastAsia="en-US"/>
    </w:rPr>
  </w:style>
  <w:style w:type="paragraph" w:customStyle="1" w:styleId="BodyText22">
    <w:name w:val="Body Text 22"/>
    <w:basedOn w:val="Navaden"/>
    <w:rsid w:val="00D87ECE"/>
    <w:pPr>
      <w:jc w:val="both"/>
    </w:pPr>
  </w:style>
  <w:style w:type="paragraph" w:styleId="Telobesedila2">
    <w:name w:val="Body Text 2"/>
    <w:basedOn w:val="Navaden"/>
    <w:rsid w:val="00F54BAB"/>
    <w:pPr>
      <w:spacing w:after="120" w:line="480" w:lineRule="auto"/>
    </w:pPr>
  </w:style>
  <w:style w:type="paragraph" w:customStyle="1" w:styleId="ZnakZnakZnak">
    <w:name w:val="Znak Znak Znak"/>
    <w:basedOn w:val="Navaden"/>
    <w:rsid w:val="00343282"/>
    <w:pPr>
      <w:tabs>
        <w:tab w:val="num" w:pos="360"/>
      </w:tabs>
      <w:spacing w:after="160" w:line="240" w:lineRule="exact"/>
      <w:ind w:left="360" w:hanging="360"/>
    </w:pPr>
    <w:rPr>
      <w:i/>
      <w:lang w:val="en-US" w:eastAsia="en-US"/>
    </w:rPr>
  </w:style>
  <w:style w:type="paragraph" w:customStyle="1" w:styleId="ZnakZnakZnakZnak">
    <w:name w:val="Znak Znak Znak Znak"/>
    <w:basedOn w:val="Navaden"/>
    <w:rsid w:val="00856B65"/>
    <w:pPr>
      <w:widowControl/>
      <w:tabs>
        <w:tab w:val="num" w:pos="360"/>
      </w:tabs>
      <w:spacing w:after="160" w:line="240" w:lineRule="exact"/>
      <w:ind w:left="360" w:hanging="360"/>
    </w:pPr>
    <w:rPr>
      <w:i/>
      <w:color w:val="auto"/>
      <w:sz w:val="24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rsid w:val="00E47D02"/>
  </w:style>
  <w:style w:type="paragraph" w:styleId="Golobesedilo">
    <w:name w:val="Plain Text"/>
    <w:basedOn w:val="Navaden"/>
    <w:link w:val="GolobesediloZnak"/>
    <w:uiPriority w:val="99"/>
    <w:unhideWhenUsed/>
    <w:rsid w:val="00882D72"/>
    <w:pPr>
      <w:widowControl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882D72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882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a.kurner@fsp.uni-lj.si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rane.erculj@fsp.uni-lj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ha.kurner@fsp.uni-lj.si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CC3FE0.55CA7EA0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fsp.uni-lj.si/cvus/strokovno_usposabljanje/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kupno\Predloge\MSS_Dopis_%20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MSS_Dopis_ CB.dot</Template>
  <TotalTime>0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UL Fakulteta za šport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Šetinc, Andreja</cp:lastModifiedBy>
  <cp:revision>2</cp:revision>
  <cp:lastPrinted>2012-10-03T07:57:00Z</cp:lastPrinted>
  <dcterms:created xsi:type="dcterms:W3CDTF">2012-10-25T11:35:00Z</dcterms:created>
  <dcterms:modified xsi:type="dcterms:W3CDTF">2012-10-25T11:35:00Z</dcterms:modified>
</cp:coreProperties>
</file>