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90" w:rsidRDefault="00A81239" w:rsidP="00A8123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 xml:space="preserve">IP-SMEC </w:t>
      </w:r>
      <w:r w:rsidRPr="00A81239">
        <w:rPr>
          <w:rFonts w:ascii="Arial" w:hAnsi="Arial" w:cs="Arial"/>
          <w:b/>
          <w:sz w:val="24"/>
          <w:szCs w:val="24"/>
          <w:lang w:val="en-US"/>
        </w:rPr>
        <w:t>Sport as a Mean for</w:t>
      </w:r>
      <w:r w:rsidR="00452990">
        <w:rPr>
          <w:rFonts w:ascii="Arial" w:hAnsi="Arial" w:cs="Arial"/>
          <w:b/>
          <w:sz w:val="24"/>
          <w:szCs w:val="24"/>
          <w:lang w:val="en-US"/>
        </w:rPr>
        <w:t xml:space="preserve"> European Citizenship (2013-2014</w:t>
      </w:r>
      <w:r w:rsidRPr="00A81239">
        <w:rPr>
          <w:rFonts w:ascii="Arial" w:hAnsi="Arial" w:cs="Arial"/>
          <w:b/>
          <w:sz w:val="24"/>
          <w:szCs w:val="24"/>
          <w:lang w:val="en-US"/>
        </w:rPr>
        <w:t>)</w:t>
      </w:r>
      <w:r w:rsidR="00452990">
        <w:rPr>
          <w:rFonts w:ascii="Arial" w:hAnsi="Arial" w:cs="Arial"/>
          <w:b/>
          <w:sz w:val="24"/>
          <w:szCs w:val="24"/>
          <w:lang w:val="en-US"/>
        </w:rPr>
        <w:t xml:space="preserve"> – </w:t>
      </w:r>
    </w:p>
    <w:p w:rsidR="00B176BA" w:rsidRDefault="00452990" w:rsidP="00A8123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2</w:t>
      </w:r>
      <w:r w:rsidRPr="00452990">
        <w:rPr>
          <w:rFonts w:ascii="Arial" w:hAnsi="Arial" w:cs="Arial"/>
          <w:b/>
          <w:sz w:val="24"/>
          <w:szCs w:val="24"/>
          <w:vertAlign w:val="superscript"/>
          <w:lang w:val="en-US"/>
        </w:rPr>
        <w:t>nd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edition</w:t>
      </w:r>
    </w:p>
    <w:p w:rsidR="00A81239" w:rsidRDefault="00A81239" w:rsidP="00A8123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B3412" w:rsidRPr="00A81239" w:rsidTr="00AB3412">
        <w:tc>
          <w:tcPr>
            <w:tcW w:w="8644" w:type="dxa"/>
          </w:tcPr>
          <w:p w:rsidR="00AB3412" w:rsidRPr="00A81239" w:rsidRDefault="00AB3412" w:rsidP="002D346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B3412">
              <w:rPr>
                <w:rFonts w:ascii="Arial" w:hAnsi="Arial" w:cs="Arial"/>
                <w:b/>
                <w:sz w:val="24"/>
                <w:szCs w:val="24"/>
                <w:lang w:val="en-US"/>
              </w:rPr>
              <w:t>Partners</w:t>
            </w:r>
          </w:p>
        </w:tc>
      </w:tr>
    </w:tbl>
    <w:tbl>
      <w:tblPr>
        <w:tblW w:w="7670" w:type="dxa"/>
        <w:tblInd w:w="5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</w:tblGrid>
      <w:tr w:rsidR="00AB3412" w:rsidRPr="00A218BA" w:rsidTr="00AB3412">
        <w:trPr>
          <w:trHeight w:val="2555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AB3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University of Coimbra, Portugal</w:t>
            </w:r>
          </w:p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AB3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Universita di Roma Foro Italico, Italy</w:t>
            </w:r>
          </w:p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  <w:r w:rsidRPr="00AB34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Free University of Brussels, Belgium</w:t>
            </w:r>
          </w:p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  <w:r w:rsidRPr="00AB34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University of Ljubljana, Slovenia</w:t>
            </w:r>
          </w:p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  <w:r w:rsidRPr="00AB34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University College Dublin, Ireland</w:t>
            </w:r>
          </w:p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Dalarna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University,</w:t>
            </w:r>
            <w:r w:rsidRPr="00AB34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Sweden</w:t>
            </w:r>
            <w:proofErr w:type="spellEnd"/>
          </w:p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 xml:space="preserve">Norwegian School of Sport </w:t>
            </w:r>
            <w:r w:rsidRPr="00AB34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Sciences, Norway</w:t>
            </w:r>
          </w:p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PT"/>
              </w:rPr>
            </w:pPr>
            <w:proofErr w:type="spellStart"/>
            <w:r w:rsidRPr="00AB3412">
              <w:rPr>
                <w:rFonts w:ascii="Arial" w:eastAsia="Times New Roman" w:hAnsi="Arial" w:cs="Arial"/>
                <w:color w:val="000000"/>
                <w:lang w:val="en-US" w:eastAsia="pt-PT"/>
              </w:rPr>
              <w:t>Hacettepe</w:t>
            </w:r>
            <w:proofErr w:type="spellEnd"/>
            <w:r w:rsidRPr="00AB3412">
              <w:rPr>
                <w:rFonts w:ascii="Arial" w:eastAsia="Times New Roman" w:hAnsi="Arial" w:cs="Arial"/>
                <w:color w:val="000000"/>
                <w:lang w:val="en-US" w:eastAsia="pt-PT"/>
              </w:rPr>
              <w:t xml:space="preserve"> University</w:t>
            </w:r>
            <w:r>
              <w:rPr>
                <w:rFonts w:ascii="Arial" w:eastAsia="Times New Roman" w:hAnsi="Arial" w:cs="Arial"/>
                <w:color w:val="000000"/>
                <w:lang w:val="en-US" w:eastAsia="pt-PT"/>
              </w:rPr>
              <w:t>, Turkey</w:t>
            </w:r>
          </w:p>
          <w:p w:rsid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  <w:r w:rsidRPr="00AB3412">
              <w:rPr>
                <w:rFonts w:ascii="Arial" w:eastAsia="Times New Roman" w:hAnsi="Arial" w:cs="Arial"/>
                <w:color w:val="000000"/>
                <w:lang w:val="en-US" w:eastAsia="pt-PT"/>
              </w:rPr>
              <w:t xml:space="preserve">U </w:t>
            </w:r>
            <w:proofErr w:type="spellStart"/>
            <w:r w:rsidRPr="00AB3412">
              <w:rPr>
                <w:rFonts w:ascii="Arial" w:eastAsia="Times New Roman" w:hAnsi="Arial" w:cs="Arial"/>
                <w:color w:val="000000"/>
                <w:lang w:val="en-US" w:eastAsia="pt-PT"/>
              </w:rPr>
              <w:t>Cassino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pt-PT"/>
              </w:rPr>
              <w:t xml:space="preserve">, </w:t>
            </w:r>
            <w:r w:rsidRPr="00C935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Italy</w:t>
            </w:r>
          </w:p>
          <w:p w:rsidR="00A218BA" w:rsidRPr="00C935E9" w:rsidRDefault="00A218BA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 xml:space="preserve">U </w:t>
            </w:r>
            <w:proofErr w:type="spellStart"/>
            <w:r w:rsidR="00C136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Pais</w:t>
            </w:r>
            <w:proofErr w:type="spellEnd"/>
            <w:r w:rsidR="00C136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 xml:space="preserve"> </w:t>
            </w:r>
            <w:proofErr w:type="spellStart"/>
            <w:r w:rsidR="00C136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Basco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  <w:t>, Spain</w:t>
            </w:r>
          </w:p>
          <w:p w:rsidR="00AB3412" w:rsidRPr="00C935E9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</w:p>
          <w:p w:rsidR="00AB3412" w:rsidRPr="00AB3412" w:rsidRDefault="00AB3412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PT"/>
              </w:rPr>
            </w:pPr>
          </w:p>
        </w:tc>
      </w:tr>
    </w:tbl>
    <w:p w:rsidR="00AB3412" w:rsidRDefault="00AB3412" w:rsidP="00AB3412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B3412" w:rsidRPr="00AB3412" w:rsidTr="00AB3412">
        <w:tc>
          <w:tcPr>
            <w:tcW w:w="8644" w:type="dxa"/>
          </w:tcPr>
          <w:p w:rsidR="00AB3412" w:rsidRPr="00AB3412" w:rsidRDefault="00AB3412" w:rsidP="0084741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B3412">
              <w:rPr>
                <w:rFonts w:ascii="Arial" w:hAnsi="Arial" w:cs="Arial"/>
                <w:b/>
                <w:sz w:val="24"/>
                <w:szCs w:val="24"/>
                <w:lang w:val="en-US"/>
              </w:rPr>
              <w:t>Dates</w:t>
            </w:r>
          </w:p>
        </w:tc>
      </w:tr>
    </w:tbl>
    <w:p w:rsidR="00AB3412" w:rsidRDefault="00A218BA" w:rsidP="00AB341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2014 January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27</w:t>
      </w:r>
      <w:r w:rsidRPr="00A218B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 February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7</w:t>
      </w:r>
      <w:r w:rsidRPr="00A218B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B3412" w:rsidRPr="00AB341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B5D96" w:rsidRDefault="000B5D96" w:rsidP="00AB3412">
      <w:pPr>
        <w:jc w:val="both"/>
        <w:rPr>
          <w:rFonts w:ascii="Arial" w:hAnsi="Arial" w:cs="Arial"/>
          <w:sz w:val="24"/>
          <w:szCs w:val="24"/>
          <w:lang w:val="en"/>
        </w:rPr>
      </w:pPr>
      <w:r w:rsidRPr="000B5D96">
        <w:rPr>
          <w:rFonts w:ascii="Arial" w:hAnsi="Arial" w:cs="Arial"/>
          <w:sz w:val="24"/>
          <w:szCs w:val="24"/>
          <w:lang w:val="en-US"/>
        </w:rPr>
        <w:t xml:space="preserve">The students must stay all the period. 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>The stay</w:t>
      </w:r>
      <w:r w:rsidRPr="000B5D96">
        <w:rPr>
          <w:rFonts w:ascii="Arial" w:hAnsi="Arial" w:cs="Arial"/>
          <w:sz w:val="24"/>
          <w:szCs w:val="24"/>
          <w:lang w:val="en"/>
        </w:rPr>
        <w:t xml:space="preserve"> 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>of teachers</w:t>
      </w:r>
      <w:r w:rsidRPr="000B5D96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Pr="000B5D96">
        <w:rPr>
          <w:rStyle w:val="hps"/>
          <w:rFonts w:ascii="Arial" w:hAnsi="Arial" w:cs="Arial"/>
          <w:sz w:val="24"/>
          <w:szCs w:val="24"/>
          <w:lang w:val="en"/>
        </w:rPr>
        <w:t>is scheduled</w:t>
      </w:r>
      <w:proofErr w:type="gramEnd"/>
      <w:r w:rsidRPr="000B5D96">
        <w:rPr>
          <w:rStyle w:val="hps"/>
          <w:rFonts w:ascii="Arial" w:hAnsi="Arial" w:cs="Arial"/>
          <w:sz w:val="24"/>
          <w:szCs w:val="24"/>
          <w:lang w:val="en"/>
        </w:rPr>
        <w:t xml:space="preserve"> for</w:t>
      </w:r>
      <w:r w:rsidRPr="000B5D96">
        <w:rPr>
          <w:rFonts w:ascii="Arial" w:hAnsi="Arial" w:cs="Arial"/>
          <w:sz w:val="24"/>
          <w:szCs w:val="24"/>
          <w:lang w:val="en"/>
        </w:rPr>
        <w:t xml:space="preserve"> </w:t>
      </w:r>
      <w:r w:rsidR="00A218BA">
        <w:rPr>
          <w:rStyle w:val="hps"/>
          <w:rFonts w:ascii="Arial" w:hAnsi="Arial" w:cs="Arial"/>
          <w:sz w:val="24"/>
          <w:szCs w:val="24"/>
          <w:lang w:val="en"/>
        </w:rPr>
        <w:t>4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 xml:space="preserve"> days with</w:t>
      </w:r>
      <w:r w:rsidRPr="000B5D96">
        <w:rPr>
          <w:rFonts w:ascii="Arial" w:hAnsi="Arial" w:cs="Arial"/>
          <w:sz w:val="24"/>
          <w:szCs w:val="24"/>
          <w:lang w:val="en"/>
        </w:rPr>
        <w:t xml:space="preserve"> 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>travel</w:t>
      </w:r>
      <w:r w:rsidRPr="000B5D96">
        <w:rPr>
          <w:rFonts w:ascii="Arial" w:hAnsi="Arial" w:cs="Arial"/>
          <w:sz w:val="24"/>
          <w:szCs w:val="24"/>
          <w:lang w:val="en"/>
        </w:rPr>
        <w:t xml:space="preserve"> 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>included</w:t>
      </w:r>
      <w:r w:rsidRPr="000B5D96">
        <w:rPr>
          <w:rFonts w:ascii="Arial" w:hAnsi="Arial" w:cs="Arial"/>
          <w:sz w:val="24"/>
          <w:szCs w:val="24"/>
          <w:lang w:val="en"/>
        </w:rPr>
        <w:t>.</w:t>
      </w:r>
    </w:p>
    <w:p w:rsidR="000B5D96" w:rsidRDefault="000B5D96" w:rsidP="00AB3412">
      <w:pPr>
        <w:jc w:val="both"/>
        <w:rPr>
          <w:rFonts w:ascii="Arial" w:hAnsi="Arial" w:cs="Arial"/>
          <w:sz w:val="24"/>
          <w:szCs w:val="24"/>
          <w:lang w:val="e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B5D96" w:rsidRPr="000B5D96" w:rsidTr="000B5D96">
        <w:tc>
          <w:tcPr>
            <w:tcW w:w="8644" w:type="dxa"/>
          </w:tcPr>
          <w:p w:rsidR="000B5D96" w:rsidRPr="000B5D96" w:rsidRDefault="000B5D96" w:rsidP="00231CE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B5D96">
              <w:rPr>
                <w:rFonts w:ascii="Arial" w:hAnsi="Arial" w:cs="Arial"/>
                <w:b/>
                <w:sz w:val="24"/>
                <w:szCs w:val="24"/>
                <w:lang w:val="en"/>
              </w:rPr>
              <w:t>Teaching staff</w:t>
            </w:r>
          </w:p>
        </w:tc>
      </w:tr>
    </w:tbl>
    <w:p w:rsidR="000B5D96" w:rsidRDefault="000B5D96" w:rsidP="000B5D96">
      <w:pPr>
        <w:jc w:val="both"/>
        <w:rPr>
          <w:rStyle w:val="hps"/>
          <w:rFonts w:ascii="Arial" w:hAnsi="Arial" w:cs="Arial"/>
          <w:sz w:val="24"/>
          <w:szCs w:val="24"/>
          <w:lang w:val="en"/>
        </w:rPr>
      </w:pPr>
      <w:r w:rsidRPr="000B5D96">
        <w:rPr>
          <w:rFonts w:ascii="Arial" w:hAnsi="Arial" w:cs="Arial"/>
          <w:sz w:val="24"/>
          <w:szCs w:val="24"/>
          <w:lang w:val="en-US"/>
        </w:rPr>
        <w:t xml:space="preserve">The name of the teachers, e-mails and 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>conference</w:t>
      </w:r>
      <w:r w:rsidRPr="000B5D96">
        <w:rPr>
          <w:rStyle w:val="shorttext"/>
          <w:rFonts w:ascii="Arial" w:hAnsi="Arial" w:cs="Arial"/>
          <w:sz w:val="24"/>
          <w:szCs w:val="24"/>
          <w:lang w:val="en"/>
        </w:rPr>
        <w:t xml:space="preserve"> 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>themes</w:t>
      </w:r>
      <w:r w:rsidRPr="000B5D96">
        <w:rPr>
          <w:rStyle w:val="shorttext"/>
          <w:rFonts w:ascii="Arial" w:hAnsi="Arial" w:cs="Arial"/>
          <w:sz w:val="24"/>
          <w:szCs w:val="24"/>
          <w:lang w:val="en"/>
        </w:rPr>
        <w:t xml:space="preserve"> 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>preferred</w:t>
      </w:r>
      <w:r w:rsidR="0061693E">
        <w:rPr>
          <w:rStyle w:val="hps"/>
          <w:rFonts w:ascii="Arial" w:hAnsi="Arial" w:cs="Arial"/>
          <w:sz w:val="24"/>
          <w:szCs w:val="24"/>
          <w:lang w:val="en"/>
        </w:rPr>
        <w:t xml:space="preserve"> must be sent </w:t>
      </w:r>
      <w:proofErr w:type="gramStart"/>
      <w:r w:rsidR="0061693E">
        <w:rPr>
          <w:rStyle w:val="hps"/>
          <w:rFonts w:ascii="Arial" w:hAnsi="Arial" w:cs="Arial"/>
          <w:sz w:val="24"/>
          <w:szCs w:val="24"/>
          <w:lang w:val="en"/>
        </w:rPr>
        <w:t>till</w:t>
      </w:r>
      <w:proofErr w:type="gramEnd"/>
      <w:r w:rsidR="0061693E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r w:rsidRPr="000B5D96">
        <w:rPr>
          <w:rStyle w:val="hps"/>
          <w:rFonts w:ascii="Arial" w:hAnsi="Arial" w:cs="Arial"/>
          <w:sz w:val="24"/>
          <w:szCs w:val="24"/>
          <w:lang w:val="en"/>
        </w:rPr>
        <w:t>November 25.</w:t>
      </w:r>
      <w:r w:rsidR="00C935E9">
        <w:rPr>
          <w:rStyle w:val="hps"/>
          <w:rFonts w:ascii="Arial" w:hAnsi="Arial" w:cs="Arial"/>
          <w:sz w:val="24"/>
          <w:szCs w:val="24"/>
          <w:lang w:val="en"/>
        </w:rPr>
        <w:t xml:space="preserve"> One teacher from each institution in general and two teachers from </w:t>
      </w:r>
      <w:proofErr w:type="spellStart"/>
      <w:r w:rsidR="00C935E9">
        <w:rPr>
          <w:rStyle w:val="hps"/>
          <w:rFonts w:ascii="Arial" w:hAnsi="Arial" w:cs="Arial"/>
          <w:sz w:val="24"/>
          <w:szCs w:val="24"/>
          <w:lang w:val="en"/>
        </w:rPr>
        <w:t>Foro</w:t>
      </w:r>
      <w:proofErr w:type="spellEnd"/>
      <w:r w:rsidR="00C935E9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C935E9">
        <w:rPr>
          <w:rStyle w:val="hps"/>
          <w:rFonts w:ascii="Arial" w:hAnsi="Arial" w:cs="Arial"/>
          <w:sz w:val="24"/>
          <w:szCs w:val="24"/>
          <w:lang w:val="en"/>
        </w:rPr>
        <w:t>Italico</w:t>
      </w:r>
      <w:proofErr w:type="spellEnd"/>
      <w:r w:rsidR="00A218BA">
        <w:rPr>
          <w:rStyle w:val="hps"/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="00A218BA">
        <w:rPr>
          <w:rStyle w:val="hps"/>
          <w:rFonts w:ascii="Arial" w:hAnsi="Arial" w:cs="Arial"/>
          <w:sz w:val="24"/>
          <w:szCs w:val="24"/>
          <w:lang w:val="en"/>
        </w:rPr>
        <w:t>Dalarna</w:t>
      </w:r>
      <w:proofErr w:type="spellEnd"/>
      <w:r w:rsidR="00A218BA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A218BA">
        <w:rPr>
          <w:rStyle w:val="hps"/>
          <w:rFonts w:ascii="Arial" w:hAnsi="Arial" w:cs="Arial"/>
          <w:sz w:val="24"/>
          <w:szCs w:val="24"/>
          <w:lang w:val="en"/>
        </w:rPr>
        <w:t xml:space="preserve">and </w:t>
      </w:r>
      <w:r w:rsidR="00C935E9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C935E9" w:rsidRPr="00721ABE">
        <w:rPr>
          <w:rFonts w:ascii="Arial" w:eastAsia="Times New Roman" w:hAnsi="Arial" w:cs="Arial"/>
          <w:color w:val="000000"/>
          <w:sz w:val="24"/>
          <w:szCs w:val="24"/>
          <w:lang w:val="en-US" w:eastAsia="pt-PT"/>
        </w:rPr>
        <w:t>Hacettepe</w:t>
      </w:r>
      <w:proofErr w:type="spellEnd"/>
      <w:proofErr w:type="gramEnd"/>
      <w:r w:rsidR="00C935E9" w:rsidRPr="00721ABE">
        <w:rPr>
          <w:rFonts w:ascii="Arial" w:eastAsia="Times New Roman" w:hAnsi="Arial" w:cs="Arial"/>
          <w:color w:val="000000"/>
          <w:sz w:val="24"/>
          <w:szCs w:val="24"/>
          <w:lang w:val="en-US" w:eastAsia="pt-PT"/>
        </w:rPr>
        <w:t xml:space="preserve"> Universities.</w:t>
      </w:r>
    </w:p>
    <w:p w:rsidR="0061693E" w:rsidRDefault="0061693E" w:rsidP="0061693E">
      <w:pPr>
        <w:jc w:val="both"/>
        <w:rPr>
          <w:rFonts w:ascii="Arial" w:hAnsi="Arial" w:cs="Arial"/>
          <w:sz w:val="24"/>
          <w:szCs w:val="24"/>
          <w:lang w:val="e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693E" w:rsidRPr="000B5D96" w:rsidTr="00770FC7">
        <w:tc>
          <w:tcPr>
            <w:tcW w:w="8644" w:type="dxa"/>
          </w:tcPr>
          <w:p w:rsidR="0061693E" w:rsidRPr="000B5D96" w:rsidRDefault="0061693E" w:rsidP="00770FC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Accommodation and meals </w:t>
            </w:r>
          </w:p>
        </w:tc>
      </w:tr>
    </w:tbl>
    <w:p w:rsidR="0061693E" w:rsidRPr="000B5D96" w:rsidRDefault="0061693E" w:rsidP="000B5D96">
      <w:pPr>
        <w:jc w:val="both"/>
        <w:rPr>
          <w:rStyle w:val="hps"/>
          <w:rFonts w:ascii="Arial" w:hAnsi="Arial" w:cs="Arial"/>
          <w:sz w:val="24"/>
          <w:szCs w:val="24"/>
          <w:lang w:val="en"/>
        </w:rPr>
      </w:pPr>
      <w:r>
        <w:rPr>
          <w:rStyle w:val="hps"/>
          <w:rFonts w:ascii="Arial" w:hAnsi="Arial" w:cs="Arial"/>
          <w:sz w:val="24"/>
          <w:szCs w:val="24"/>
          <w:lang w:val="en"/>
        </w:rPr>
        <w:t>The organization will provide all the meals an</w:t>
      </w:r>
      <w:r w:rsidR="00051F5F">
        <w:rPr>
          <w:rStyle w:val="hps"/>
          <w:rFonts w:ascii="Arial" w:hAnsi="Arial" w:cs="Arial"/>
          <w:sz w:val="24"/>
          <w:szCs w:val="24"/>
          <w:lang w:val="en"/>
        </w:rPr>
        <w:t>d accommodation during the stay (a</w:t>
      </w:r>
      <w:r>
        <w:rPr>
          <w:rStyle w:val="hps"/>
          <w:rFonts w:ascii="Arial" w:hAnsi="Arial" w:cs="Arial"/>
          <w:sz w:val="24"/>
          <w:szCs w:val="24"/>
          <w:lang w:val="en"/>
        </w:rPr>
        <w:t>ll period for students and 3 night</w:t>
      </w:r>
      <w:r w:rsidR="00C935E9">
        <w:rPr>
          <w:rStyle w:val="hps"/>
          <w:rFonts w:ascii="Arial" w:hAnsi="Arial" w:cs="Arial"/>
          <w:sz w:val="24"/>
          <w:szCs w:val="24"/>
          <w:lang w:val="en"/>
        </w:rPr>
        <w:t>s</w:t>
      </w:r>
      <w:r w:rsidR="00051F5F">
        <w:rPr>
          <w:rStyle w:val="hps"/>
          <w:rFonts w:ascii="Arial" w:hAnsi="Arial" w:cs="Arial"/>
          <w:sz w:val="24"/>
          <w:szCs w:val="24"/>
          <w:lang w:val="en"/>
        </w:rPr>
        <w:t xml:space="preserve"> per professor).</w:t>
      </w:r>
    </w:p>
    <w:p w:rsidR="000B5D96" w:rsidRDefault="000B5D96" w:rsidP="000B5D96">
      <w:pPr>
        <w:jc w:val="both"/>
        <w:rPr>
          <w:rFonts w:ascii="Arial" w:hAnsi="Arial" w:cs="Arial"/>
          <w:sz w:val="24"/>
          <w:szCs w:val="24"/>
          <w:lang w:val="e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B5D96" w:rsidRPr="000B5D96" w:rsidTr="00770FC7">
        <w:tc>
          <w:tcPr>
            <w:tcW w:w="8644" w:type="dxa"/>
          </w:tcPr>
          <w:p w:rsidR="000B5D96" w:rsidRPr="000B5D96" w:rsidRDefault="000B5D96" w:rsidP="00770FC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Travel</w:t>
            </w:r>
          </w:p>
        </w:tc>
      </w:tr>
    </w:tbl>
    <w:p w:rsidR="000B5D96" w:rsidRPr="0061693E" w:rsidRDefault="000B5D96" w:rsidP="000B5D9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1693E">
        <w:rPr>
          <w:rFonts w:ascii="Arial" w:hAnsi="Arial" w:cs="Arial"/>
          <w:sz w:val="24"/>
          <w:szCs w:val="24"/>
          <w:lang w:val="en-US"/>
        </w:rPr>
        <w:t xml:space="preserve">Each participant (students and </w:t>
      </w:r>
      <w:r w:rsidR="0061693E">
        <w:rPr>
          <w:rFonts w:ascii="Arial" w:hAnsi="Arial" w:cs="Arial"/>
          <w:sz w:val="24"/>
          <w:szCs w:val="24"/>
          <w:lang w:val="en-US"/>
        </w:rPr>
        <w:t>professors</w:t>
      </w:r>
      <w:r w:rsidRPr="0061693E">
        <w:rPr>
          <w:rFonts w:ascii="Arial" w:hAnsi="Arial" w:cs="Arial"/>
          <w:sz w:val="24"/>
          <w:szCs w:val="24"/>
          <w:lang w:val="en-US"/>
        </w:rPr>
        <w:t>) must provide their own travel</w:t>
      </w:r>
      <w:r w:rsidR="0061693E" w:rsidRPr="0061693E">
        <w:rPr>
          <w:rFonts w:ascii="Arial" w:hAnsi="Arial" w:cs="Arial"/>
          <w:sz w:val="24"/>
          <w:szCs w:val="24"/>
          <w:lang w:val="en-US"/>
        </w:rPr>
        <w:t xml:space="preserve">.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We can only</w:t>
      </w:r>
      <w:r w:rsidR="0061693E" w:rsidRPr="0061693E">
        <w:rPr>
          <w:rFonts w:ascii="Arial" w:hAnsi="Arial" w:cs="Arial"/>
          <w:sz w:val="24"/>
          <w:szCs w:val="24"/>
          <w:lang w:val="en"/>
        </w:rPr>
        <w:t xml:space="preserve">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pay</w:t>
      </w:r>
      <w:r w:rsidR="0061693E" w:rsidRPr="0061693E">
        <w:rPr>
          <w:rFonts w:ascii="Arial" w:hAnsi="Arial" w:cs="Arial"/>
          <w:sz w:val="24"/>
          <w:szCs w:val="24"/>
          <w:lang w:val="en"/>
        </w:rPr>
        <w:t xml:space="preserve">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up to a maximum</w:t>
      </w:r>
      <w:r w:rsidR="0061693E" w:rsidRPr="0061693E">
        <w:rPr>
          <w:rFonts w:ascii="Arial" w:hAnsi="Arial" w:cs="Arial"/>
          <w:sz w:val="24"/>
          <w:szCs w:val="24"/>
          <w:lang w:val="en"/>
        </w:rPr>
        <w:t xml:space="preserve">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of 300</w:t>
      </w:r>
      <w:r w:rsidR="0061693E" w:rsidRPr="0061693E">
        <w:rPr>
          <w:rFonts w:ascii="Arial" w:hAnsi="Arial" w:cs="Arial"/>
          <w:sz w:val="24"/>
          <w:szCs w:val="24"/>
          <w:lang w:val="en"/>
        </w:rPr>
        <w:t xml:space="preserve">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euros</w:t>
      </w:r>
      <w:r w:rsidR="0061693E" w:rsidRPr="0061693E">
        <w:rPr>
          <w:rFonts w:ascii="Arial" w:hAnsi="Arial" w:cs="Arial"/>
          <w:sz w:val="24"/>
          <w:szCs w:val="24"/>
          <w:lang w:val="en"/>
        </w:rPr>
        <w:t xml:space="preserve">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per participant</w:t>
      </w:r>
      <w:r w:rsidR="00721ABE">
        <w:rPr>
          <w:rFonts w:ascii="Arial" w:hAnsi="Arial" w:cs="Arial"/>
          <w:sz w:val="24"/>
          <w:szCs w:val="24"/>
          <w:lang w:val="en"/>
        </w:rPr>
        <w:t xml:space="preserve"> only</w:t>
      </w:r>
      <w:r w:rsidR="0061693E" w:rsidRPr="0061693E">
        <w:rPr>
          <w:rFonts w:ascii="Arial" w:hAnsi="Arial" w:cs="Arial"/>
          <w:sz w:val="24"/>
          <w:szCs w:val="24"/>
          <w:lang w:val="en"/>
        </w:rPr>
        <w:t xml:space="preserve"> </w:t>
      </w:r>
      <w:r w:rsidR="0061693E">
        <w:rPr>
          <w:rFonts w:ascii="Arial" w:hAnsi="Arial" w:cs="Arial"/>
          <w:sz w:val="24"/>
          <w:szCs w:val="24"/>
          <w:lang w:val="en"/>
        </w:rPr>
        <w:t xml:space="preserve">at the end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with proof of</w:t>
      </w:r>
      <w:r w:rsidR="0061693E" w:rsidRPr="0061693E">
        <w:rPr>
          <w:rFonts w:ascii="Arial" w:hAnsi="Arial" w:cs="Arial"/>
          <w:sz w:val="24"/>
          <w:szCs w:val="24"/>
          <w:lang w:val="en"/>
        </w:rPr>
        <w:t xml:space="preserve">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payment and</w:t>
      </w:r>
      <w:r w:rsidR="0061693E" w:rsidRPr="0061693E">
        <w:rPr>
          <w:rFonts w:ascii="Arial" w:hAnsi="Arial" w:cs="Arial"/>
          <w:sz w:val="24"/>
          <w:szCs w:val="24"/>
          <w:lang w:val="en"/>
        </w:rPr>
        <w:t xml:space="preserve"> </w:t>
      </w:r>
      <w:r w:rsidR="0061693E" w:rsidRPr="0061693E">
        <w:rPr>
          <w:rStyle w:val="hps"/>
          <w:rFonts w:ascii="Arial" w:hAnsi="Arial" w:cs="Arial"/>
          <w:sz w:val="24"/>
          <w:szCs w:val="24"/>
          <w:lang w:val="en"/>
        </w:rPr>
        <w:t>your boarding passes</w:t>
      </w:r>
      <w:r w:rsidR="00721ABE">
        <w:rPr>
          <w:rStyle w:val="hps"/>
          <w:rFonts w:ascii="Arial" w:hAnsi="Arial" w:cs="Arial"/>
          <w:sz w:val="24"/>
          <w:szCs w:val="24"/>
          <w:lang w:val="en"/>
        </w:rPr>
        <w:t xml:space="preserve"> (both travels)</w:t>
      </w:r>
      <w:r w:rsidR="0061693E" w:rsidRPr="0061693E">
        <w:rPr>
          <w:rFonts w:ascii="Arial" w:hAnsi="Arial" w:cs="Arial"/>
          <w:sz w:val="24"/>
          <w:szCs w:val="24"/>
          <w:lang w:val="en"/>
        </w:rPr>
        <w:t>.</w:t>
      </w:r>
      <w:r w:rsidR="00D35A0E">
        <w:rPr>
          <w:rFonts w:ascii="Arial" w:hAnsi="Arial" w:cs="Arial"/>
          <w:sz w:val="24"/>
          <w:szCs w:val="24"/>
          <w:lang w:val="en"/>
        </w:rPr>
        <w:t xml:space="preserve"> 300 euros is the maximum allowed by the Portuguese National Agency according to European Commission.</w:t>
      </w:r>
      <w:r w:rsidR="0061693E" w:rsidRPr="0061693E">
        <w:rPr>
          <w:rFonts w:ascii="Arial" w:hAnsi="Arial" w:cs="Arial"/>
          <w:sz w:val="24"/>
          <w:szCs w:val="24"/>
          <w:lang w:val="en-US"/>
        </w:rPr>
        <w:t xml:space="preserve"> Please, take into consideration that Coimbra do not have airport, but is easy to arrive from airport to our city by train</w:t>
      </w:r>
      <w:r w:rsidR="00721ABE">
        <w:rPr>
          <w:rFonts w:ascii="Arial" w:hAnsi="Arial" w:cs="Arial"/>
          <w:sz w:val="24"/>
          <w:szCs w:val="24"/>
          <w:lang w:val="en-US"/>
        </w:rPr>
        <w:t xml:space="preserve"> or bus</w:t>
      </w:r>
      <w:r w:rsidR="0061693E" w:rsidRPr="0061693E">
        <w:rPr>
          <w:rFonts w:ascii="Arial" w:hAnsi="Arial" w:cs="Arial"/>
          <w:sz w:val="24"/>
          <w:szCs w:val="24"/>
          <w:lang w:val="en-US"/>
        </w:rPr>
        <w:t>.</w:t>
      </w:r>
      <w:r w:rsidR="00A218BA">
        <w:rPr>
          <w:rFonts w:ascii="Arial" w:hAnsi="Arial" w:cs="Arial"/>
          <w:sz w:val="24"/>
          <w:szCs w:val="24"/>
          <w:lang w:val="en-US"/>
        </w:rPr>
        <w:t xml:space="preserve"> Please note that the </w:t>
      </w:r>
      <w:r w:rsidR="00A218BA">
        <w:rPr>
          <w:rFonts w:ascii="Arial" w:hAnsi="Arial" w:cs="Arial"/>
          <w:sz w:val="24"/>
          <w:szCs w:val="24"/>
          <w:lang w:val="en-US"/>
        </w:rPr>
        <w:lastRenderedPageBreak/>
        <w:t>proof of payment must be individual.</w:t>
      </w:r>
      <w:r w:rsidR="00721ABE">
        <w:rPr>
          <w:rFonts w:ascii="Arial" w:hAnsi="Arial" w:cs="Arial"/>
          <w:sz w:val="24"/>
          <w:szCs w:val="24"/>
          <w:lang w:val="en-US"/>
        </w:rPr>
        <w:t xml:space="preserve"> The travel to Coimbra must be by public transport (</w:t>
      </w:r>
      <w:r w:rsidR="00721ABE" w:rsidRPr="00721ABE">
        <w:rPr>
          <w:rFonts w:ascii="Arial" w:hAnsi="Arial" w:cs="Arial"/>
          <w:i/>
          <w:sz w:val="24"/>
          <w:szCs w:val="24"/>
          <w:lang w:val="en-US"/>
        </w:rPr>
        <w:t xml:space="preserve">it </w:t>
      </w:r>
      <w:proofErr w:type="gramStart"/>
      <w:r w:rsidR="00721ABE" w:rsidRPr="00721ABE">
        <w:rPr>
          <w:rFonts w:ascii="Arial" w:hAnsi="Arial" w:cs="Arial"/>
          <w:i/>
          <w:sz w:val="24"/>
          <w:szCs w:val="24"/>
          <w:lang w:val="en-US"/>
        </w:rPr>
        <w:t>is not allowed</w:t>
      </w:r>
      <w:proofErr w:type="gramEnd"/>
      <w:r w:rsidR="00721ABE" w:rsidRPr="00721ABE">
        <w:rPr>
          <w:rFonts w:ascii="Arial" w:hAnsi="Arial" w:cs="Arial"/>
          <w:i/>
          <w:sz w:val="24"/>
          <w:szCs w:val="24"/>
          <w:lang w:val="en-US"/>
        </w:rPr>
        <w:t xml:space="preserve"> to rent a car</w:t>
      </w:r>
      <w:r w:rsidR="00721ABE">
        <w:rPr>
          <w:rFonts w:ascii="Arial" w:hAnsi="Arial" w:cs="Arial"/>
          <w:sz w:val="24"/>
          <w:szCs w:val="24"/>
          <w:lang w:val="en-US"/>
        </w:rPr>
        <w:t>).</w:t>
      </w:r>
    </w:p>
    <w:p w:rsidR="000B5D96" w:rsidRDefault="000B5D96" w:rsidP="000B5D9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1693E" w:rsidRDefault="0061693E" w:rsidP="000B5D96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693E" w:rsidRPr="0061693E" w:rsidTr="0061693E">
        <w:tc>
          <w:tcPr>
            <w:tcW w:w="8644" w:type="dxa"/>
          </w:tcPr>
          <w:p w:rsidR="0061693E" w:rsidRPr="0061693E" w:rsidRDefault="0061693E" w:rsidP="0021518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1693E">
              <w:rPr>
                <w:rFonts w:ascii="Arial" w:hAnsi="Arial" w:cs="Arial"/>
                <w:b/>
                <w:sz w:val="24"/>
                <w:szCs w:val="24"/>
                <w:lang w:val="en-US"/>
              </w:rPr>
              <w:t>Selection of students</w:t>
            </w:r>
          </w:p>
        </w:tc>
      </w:tr>
    </w:tbl>
    <w:p w:rsidR="000B5D96" w:rsidRDefault="0061693E" w:rsidP="0061693E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Each university must be responsible for the selection of </w:t>
      </w:r>
      <w:proofErr w:type="gramStart"/>
      <w:r>
        <w:rPr>
          <w:rFonts w:ascii="Arial" w:hAnsi="Arial" w:cs="Arial"/>
          <w:sz w:val="24"/>
          <w:szCs w:val="24"/>
          <w:lang w:val="en-US"/>
        </w:rPr>
        <w:t>3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Ph.D. students and present the name, e-mail and the abstract selected till </w:t>
      </w:r>
      <w:r w:rsidRPr="0007698C">
        <w:rPr>
          <w:rFonts w:ascii="Arial" w:hAnsi="Arial" w:cs="Arial"/>
          <w:b/>
          <w:sz w:val="24"/>
          <w:szCs w:val="24"/>
          <w:lang w:val="en-US"/>
        </w:rPr>
        <w:t>November 25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7698C" w:rsidRPr="0007698C" w:rsidRDefault="0007698C" w:rsidP="0007698C">
      <w:pPr>
        <w:ind w:right="-1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7698C">
        <w:rPr>
          <w:rFonts w:ascii="Arial" w:hAnsi="Arial" w:cs="Arial"/>
          <w:color w:val="000000"/>
          <w:sz w:val="24"/>
          <w:szCs w:val="24"/>
          <w:lang w:val="en-US"/>
        </w:rPr>
        <w:t xml:space="preserve">Students at Doctoral level will be eligible to this project. </w:t>
      </w:r>
      <w:r w:rsidRPr="0007698C">
        <w:rPr>
          <w:rFonts w:ascii="Arial" w:hAnsi="Arial" w:cs="Arial"/>
          <w:color w:val="000000"/>
          <w:sz w:val="24"/>
          <w:szCs w:val="24"/>
          <w:lang w:val="en-US" w:bidi="it-IT"/>
        </w:rPr>
        <w:t xml:space="preserve">The partner Institutions must adopt the same selection process based on the evaluation of two internal referees (including the contact person) who will apply the following criteria (maximum 40 points): </w:t>
      </w:r>
    </w:p>
    <w:p w:rsidR="0007698C" w:rsidRPr="007255E8" w:rsidRDefault="0007698C" w:rsidP="0007698C">
      <w:pPr>
        <w:jc w:val="both"/>
        <w:rPr>
          <w:color w:val="000000"/>
          <w:lang w:val="en-US"/>
        </w:rPr>
      </w:pPr>
    </w:p>
    <w:p w:rsidR="0007698C" w:rsidRPr="0007698C" w:rsidRDefault="0007698C" w:rsidP="0007698C">
      <w:pPr>
        <w:spacing w:after="0" w:line="240" w:lineRule="auto"/>
        <w:rPr>
          <w:rFonts w:ascii="Arial" w:hAnsi="Arial" w:cs="Arial"/>
          <w:color w:val="365F91" w:themeColor="accent1" w:themeShade="BF"/>
          <w:lang w:val="en-US"/>
        </w:rPr>
      </w:pPr>
      <w:r w:rsidRPr="0007698C">
        <w:rPr>
          <w:rFonts w:ascii="Arial" w:hAnsi="Arial" w:cs="Arial"/>
          <w:color w:val="365F91" w:themeColor="accent1" w:themeShade="BF"/>
          <w:lang w:val="en-US"/>
        </w:rPr>
        <w:t xml:space="preserve">a) Academic titles in the area of Sport, Exercise, Ergonomics and Social Sciences (5 </w:t>
      </w:r>
      <w:proofErr w:type="spellStart"/>
      <w:r w:rsidRPr="0007698C">
        <w:rPr>
          <w:rFonts w:ascii="Arial" w:hAnsi="Arial" w:cs="Arial"/>
          <w:color w:val="365F91" w:themeColor="accent1" w:themeShade="BF"/>
          <w:lang w:val="en-US"/>
        </w:rPr>
        <w:t>pt</w:t>
      </w:r>
      <w:proofErr w:type="spellEnd"/>
      <w:r w:rsidRPr="0007698C">
        <w:rPr>
          <w:rFonts w:ascii="Arial" w:hAnsi="Arial" w:cs="Arial"/>
          <w:color w:val="365F91" w:themeColor="accent1" w:themeShade="BF"/>
          <w:lang w:val="en-US"/>
        </w:rPr>
        <w:t xml:space="preserve"> maximum 1st year PhD=3pt, 2nd year PhD=4pt, 3rd year PhD=5pt;</w:t>
      </w:r>
    </w:p>
    <w:p w:rsidR="0007698C" w:rsidRPr="0007698C" w:rsidRDefault="0007698C" w:rsidP="0007698C">
      <w:pPr>
        <w:spacing w:after="0" w:line="240" w:lineRule="auto"/>
        <w:rPr>
          <w:rFonts w:ascii="Arial" w:hAnsi="Arial" w:cs="Arial"/>
          <w:color w:val="365F91" w:themeColor="accent1" w:themeShade="BF"/>
          <w:lang w:val="en-US"/>
        </w:rPr>
      </w:pPr>
      <w:r w:rsidRPr="0007698C">
        <w:rPr>
          <w:rFonts w:ascii="Arial" w:hAnsi="Arial" w:cs="Arial"/>
          <w:color w:val="365F91" w:themeColor="accent1" w:themeShade="BF"/>
          <w:lang w:val="en-US"/>
        </w:rPr>
        <w:t xml:space="preserve">b) Curriculum relevant to Sport, Exercise and Ergonomics (25 </w:t>
      </w:r>
      <w:proofErr w:type="spellStart"/>
      <w:r w:rsidRPr="0007698C">
        <w:rPr>
          <w:rFonts w:ascii="Arial" w:hAnsi="Arial" w:cs="Arial"/>
          <w:color w:val="365F91" w:themeColor="accent1" w:themeShade="BF"/>
          <w:lang w:val="en-US"/>
        </w:rPr>
        <w:t>pt</w:t>
      </w:r>
      <w:proofErr w:type="spellEnd"/>
      <w:r w:rsidRPr="0007698C">
        <w:rPr>
          <w:rFonts w:ascii="Arial" w:hAnsi="Arial" w:cs="Arial"/>
          <w:color w:val="365F91" w:themeColor="accent1" w:themeShade="BF"/>
          <w:lang w:val="en-US"/>
        </w:rPr>
        <w:t xml:space="preserve"> maximum): published (or in press) peer-reviewed papers=5 </w:t>
      </w:r>
      <w:proofErr w:type="spellStart"/>
      <w:r w:rsidRPr="0007698C">
        <w:rPr>
          <w:rFonts w:ascii="Arial" w:hAnsi="Arial" w:cs="Arial"/>
          <w:color w:val="365F91" w:themeColor="accent1" w:themeShade="BF"/>
          <w:lang w:val="en-US"/>
        </w:rPr>
        <w:t>pt</w:t>
      </w:r>
      <w:proofErr w:type="spellEnd"/>
      <w:r w:rsidRPr="0007698C">
        <w:rPr>
          <w:rFonts w:ascii="Arial" w:hAnsi="Arial" w:cs="Arial"/>
          <w:color w:val="365F91" w:themeColor="accent1" w:themeShade="BF"/>
          <w:lang w:val="en-US"/>
        </w:rPr>
        <w:t xml:space="preserve"> </w:t>
      </w:r>
      <w:proofErr w:type="spellStart"/>
      <w:r w:rsidRPr="0007698C">
        <w:rPr>
          <w:rFonts w:ascii="Arial" w:hAnsi="Arial" w:cs="Arial"/>
          <w:color w:val="365F91" w:themeColor="accent1" w:themeShade="BF"/>
          <w:lang w:val="en-US"/>
        </w:rPr>
        <w:t>e.a</w:t>
      </w:r>
      <w:proofErr w:type="spellEnd"/>
      <w:r w:rsidRPr="0007698C">
        <w:rPr>
          <w:rFonts w:ascii="Arial" w:hAnsi="Arial" w:cs="Arial"/>
          <w:color w:val="365F91" w:themeColor="accent1" w:themeShade="BF"/>
          <w:lang w:val="en-US"/>
        </w:rPr>
        <w:t>.</w:t>
      </w:r>
      <w:proofErr w:type="gramStart"/>
      <w:r w:rsidRPr="0007698C">
        <w:rPr>
          <w:rFonts w:ascii="Arial" w:hAnsi="Arial" w:cs="Arial"/>
          <w:color w:val="365F91" w:themeColor="accent1" w:themeShade="BF"/>
          <w:lang w:val="en-US"/>
        </w:rPr>
        <w:t>;</w:t>
      </w:r>
      <w:proofErr w:type="gramEnd"/>
      <w:r w:rsidRPr="0007698C">
        <w:rPr>
          <w:rFonts w:ascii="Arial" w:hAnsi="Arial" w:cs="Arial"/>
          <w:color w:val="365F91" w:themeColor="accent1" w:themeShade="BF"/>
          <w:lang w:val="en-US"/>
        </w:rPr>
        <w:t xml:space="preserve"> abstract=0.5 </w:t>
      </w:r>
      <w:proofErr w:type="spellStart"/>
      <w:r w:rsidRPr="0007698C">
        <w:rPr>
          <w:rFonts w:ascii="Arial" w:hAnsi="Arial" w:cs="Arial"/>
          <w:color w:val="365F91" w:themeColor="accent1" w:themeShade="BF"/>
          <w:lang w:val="en-US"/>
        </w:rPr>
        <w:t>e.a</w:t>
      </w:r>
      <w:proofErr w:type="spellEnd"/>
      <w:r w:rsidRPr="0007698C">
        <w:rPr>
          <w:rFonts w:ascii="Arial" w:hAnsi="Arial" w:cs="Arial"/>
          <w:color w:val="365F91" w:themeColor="accent1" w:themeShade="BF"/>
          <w:lang w:val="en-US"/>
        </w:rPr>
        <w:t>.</w:t>
      </w:r>
    </w:p>
    <w:p w:rsidR="0007698C" w:rsidRPr="0007698C" w:rsidRDefault="0007698C" w:rsidP="0007698C">
      <w:pPr>
        <w:spacing w:after="0" w:line="240" w:lineRule="auto"/>
        <w:rPr>
          <w:rFonts w:ascii="Arial" w:hAnsi="Arial" w:cs="Arial"/>
          <w:color w:val="365F91" w:themeColor="accent1" w:themeShade="BF"/>
          <w:lang w:val="en-US"/>
        </w:rPr>
      </w:pPr>
      <w:r w:rsidRPr="0007698C">
        <w:rPr>
          <w:rFonts w:ascii="Arial" w:hAnsi="Arial" w:cs="Arial"/>
          <w:color w:val="365F91" w:themeColor="accent1" w:themeShade="BF"/>
          <w:lang w:val="en-US"/>
        </w:rPr>
        <w:t xml:space="preserve">c) Abstract of the student’s presentation during IP-SMEC (10 </w:t>
      </w:r>
      <w:proofErr w:type="spellStart"/>
      <w:r w:rsidRPr="0007698C">
        <w:rPr>
          <w:rFonts w:ascii="Arial" w:hAnsi="Arial" w:cs="Arial"/>
          <w:color w:val="365F91" w:themeColor="accent1" w:themeShade="BF"/>
          <w:lang w:val="en-US"/>
        </w:rPr>
        <w:t>pt</w:t>
      </w:r>
      <w:proofErr w:type="spellEnd"/>
      <w:r w:rsidRPr="0007698C">
        <w:rPr>
          <w:rFonts w:ascii="Arial" w:hAnsi="Arial" w:cs="Arial"/>
          <w:color w:val="365F91" w:themeColor="accent1" w:themeShade="BF"/>
          <w:lang w:val="en-US"/>
        </w:rPr>
        <w:t xml:space="preserve"> maximum).</w:t>
      </w:r>
    </w:p>
    <w:p w:rsidR="0007698C" w:rsidRPr="007255E8" w:rsidRDefault="0007698C" w:rsidP="0007698C">
      <w:pPr>
        <w:ind w:right="-1"/>
        <w:jc w:val="both"/>
        <w:rPr>
          <w:rFonts w:ascii="Arial" w:hAnsi="Arial" w:cs="Arial"/>
          <w:color w:val="000000"/>
          <w:lang w:val="en-US"/>
        </w:rPr>
      </w:pPr>
    </w:p>
    <w:p w:rsidR="0007698C" w:rsidRPr="0007698C" w:rsidRDefault="0007698C" w:rsidP="0007698C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7698C">
        <w:rPr>
          <w:rFonts w:ascii="Arial" w:hAnsi="Arial" w:cs="Arial"/>
          <w:color w:val="000000"/>
          <w:sz w:val="24"/>
          <w:szCs w:val="24"/>
          <w:lang w:val="en-US"/>
        </w:rPr>
        <w:t xml:space="preserve">The application will include a scientific abstract related to one of the following areas: Sport, Exercise, Ergonomics and Social Sciences. Abstracts </w:t>
      </w:r>
      <w:proofErr w:type="gramStart"/>
      <w:r w:rsidRPr="0007698C">
        <w:rPr>
          <w:rFonts w:ascii="Arial" w:hAnsi="Arial" w:cs="Arial"/>
          <w:color w:val="000000"/>
          <w:sz w:val="24"/>
          <w:szCs w:val="24"/>
          <w:lang w:val="en-US"/>
        </w:rPr>
        <w:t>must be written in English and restricted to a maximum of 3000 characters (including spaces - without title, authors and institutions)</w:t>
      </w:r>
      <w:proofErr w:type="gramEnd"/>
      <w:r w:rsidRPr="0007698C">
        <w:rPr>
          <w:rFonts w:ascii="Arial" w:hAnsi="Arial" w:cs="Arial"/>
          <w:color w:val="000000"/>
          <w:sz w:val="24"/>
          <w:szCs w:val="24"/>
          <w:lang w:val="en-US"/>
        </w:rPr>
        <w:t xml:space="preserve">. It may not contain any tables or graphs and is restricted to Times New Roman 12 characters. References in the text have to </w:t>
      </w:r>
      <w:proofErr w:type="gramStart"/>
      <w:r w:rsidRPr="0007698C">
        <w:rPr>
          <w:rFonts w:ascii="Arial" w:hAnsi="Arial" w:cs="Arial"/>
          <w:color w:val="000000"/>
          <w:sz w:val="24"/>
          <w:szCs w:val="24"/>
          <w:lang w:val="en-US"/>
        </w:rPr>
        <w:t>be cited</w:t>
      </w:r>
      <w:proofErr w:type="gramEnd"/>
      <w:r w:rsidRPr="0007698C">
        <w:rPr>
          <w:rFonts w:ascii="Arial" w:hAnsi="Arial" w:cs="Arial"/>
          <w:color w:val="000000"/>
          <w:sz w:val="24"/>
          <w:szCs w:val="24"/>
          <w:lang w:val="en-US"/>
        </w:rPr>
        <w:t xml:space="preserve"> at the end of the abstract (they must fit in the 3000 characters).  All content of the abstract is in the only responsibility of the first author of the abstract.  A student can submit only one abstract as a first author. The first author must submit his/her abstract to the two referees of his/her University participating in the IP-SMEC. It is possible to appear as co-author on other abstracts. The selection criteria allow the IP-SMEC to attract the most talented students. </w:t>
      </w:r>
    </w:p>
    <w:p w:rsidR="0007698C" w:rsidRPr="0007698C" w:rsidRDefault="0007698C" w:rsidP="0007698C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7698C">
        <w:rPr>
          <w:rFonts w:ascii="Arial" w:hAnsi="Arial" w:cs="Arial"/>
          <w:color w:val="000000"/>
          <w:sz w:val="24"/>
          <w:szCs w:val="24"/>
          <w:lang w:val="en-US"/>
        </w:rPr>
        <w:t xml:space="preserve">The students </w:t>
      </w:r>
      <w:proofErr w:type="gramStart"/>
      <w:r w:rsidRPr="0007698C">
        <w:rPr>
          <w:rFonts w:ascii="Arial" w:hAnsi="Arial" w:cs="Arial"/>
          <w:color w:val="000000"/>
          <w:sz w:val="24"/>
          <w:szCs w:val="24"/>
          <w:lang w:val="en-US"/>
        </w:rPr>
        <w:t>will be assessed</w:t>
      </w:r>
      <w:proofErr w:type="gramEnd"/>
      <w:r w:rsidRPr="0007698C">
        <w:rPr>
          <w:rFonts w:ascii="Arial" w:hAnsi="Arial" w:cs="Arial"/>
          <w:color w:val="000000"/>
          <w:sz w:val="24"/>
          <w:szCs w:val="24"/>
          <w:lang w:val="en-US"/>
        </w:rPr>
        <w:t xml:space="preserve"> based in their presentations by the coordinator of their home university. In order to achieve transparent and equal criteria the institutions agreed with a grading scale 1 – 10. </w:t>
      </w:r>
    </w:p>
    <w:p w:rsidR="0061693E" w:rsidRDefault="0061693E" w:rsidP="0061693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1693E" w:rsidRDefault="0061693E" w:rsidP="0061693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1693E" w:rsidRPr="0061693E" w:rsidRDefault="0061693E" w:rsidP="0061693E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61693E" w:rsidRPr="00616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C1ABE"/>
    <w:multiLevelType w:val="hybridMultilevel"/>
    <w:tmpl w:val="04102DAA"/>
    <w:lvl w:ilvl="0" w:tplc="CE3AC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39"/>
    <w:rsid w:val="00051F5F"/>
    <w:rsid w:val="0007698C"/>
    <w:rsid w:val="000B5D96"/>
    <w:rsid w:val="003623C4"/>
    <w:rsid w:val="00452990"/>
    <w:rsid w:val="0061693E"/>
    <w:rsid w:val="00721ABE"/>
    <w:rsid w:val="00A218BA"/>
    <w:rsid w:val="00A81239"/>
    <w:rsid w:val="00AB3412"/>
    <w:rsid w:val="00B176BA"/>
    <w:rsid w:val="00C13670"/>
    <w:rsid w:val="00C935E9"/>
    <w:rsid w:val="00D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39C0D-DBF7-4A52-8F21-8A0BC99E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B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rivzetapisavaodstavka"/>
    <w:rsid w:val="000B5D96"/>
  </w:style>
  <w:style w:type="character" w:customStyle="1" w:styleId="shorttext">
    <w:name w:val="short_text"/>
    <w:basedOn w:val="Privzetapisavaodstavka"/>
    <w:rsid w:val="000B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Moreira</dc:creator>
  <cp:lastModifiedBy>Doupona Topič, Mojca</cp:lastModifiedBy>
  <cp:revision>2</cp:revision>
  <dcterms:created xsi:type="dcterms:W3CDTF">2013-11-08T13:53:00Z</dcterms:created>
  <dcterms:modified xsi:type="dcterms:W3CDTF">2013-11-08T13:53:00Z</dcterms:modified>
</cp:coreProperties>
</file>